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F4447" w14:textId="77777777" w:rsidR="00DB524F" w:rsidRDefault="000C1172" w:rsidP="00DB524F">
      <w:pPr>
        <w:rPr>
          <w:rFonts w:asciiTheme="majorHAnsi" w:hAnsiTheme="majorHAnsi"/>
        </w:rPr>
      </w:pPr>
      <w:r>
        <w:rPr>
          <w:rFonts w:asciiTheme="majorHAnsi" w:hAnsiTheme="majorHAnsi"/>
        </w:rPr>
        <w:t>Comunicato stampa</w:t>
      </w:r>
    </w:p>
    <w:p w14:paraId="0A6B0F8B" w14:textId="77777777" w:rsidR="000C1172" w:rsidRPr="000C1172" w:rsidRDefault="000C1172" w:rsidP="000C1172">
      <w:pPr>
        <w:ind w:right="-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32"/>
        </w:rPr>
        <w:t>Eliografie, incomplete</w:t>
      </w:r>
      <w:r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br/>
      </w:r>
      <w:r w:rsidR="00DB524F">
        <w:rPr>
          <w:rFonts w:asciiTheme="majorHAnsi" w:hAnsiTheme="majorHAnsi"/>
          <w:sz w:val="28"/>
        </w:rPr>
        <w:t>Elisabeth Hölzl</w:t>
      </w:r>
      <w:r>
        <w:rPr>
          <w:rFonts w:asciiTheme="majorHAnsi" w:hAnsiTheme="majorHAnsi"/>
          <w:sz w:val="28"/>
          <w:szCs w:val="28"/>
        </w:rPr>
        <w:t xml:space="preserve"> | </w:t>
      </w:r>
      <w:r w:rsidR="00DB524F">
        <w:rPr>
          <w:rFonts w:asciiTheme="majorHAnsi" w:hAnsiTheme="majorHAnsi"/>
          <w:sz w:val="28"/>
        </w:rPr>
        <w:t>Gina Klaber Thusek</w:t>
      </w:r>
    </w:p>
    <w:p w14:paraId="4840005E" w14:textId="77777777" w:rsidR="00DB524F" w:rsidRPr="000C1172" w:rsidRDefault="001D7AD5" w:rsidP="000C1172">
      <w:pPr>
        <w:rPr>
          <w:rFonts w:asciiTheme="majorHAnsi" w:hAnsiTheme="majorHAnsi"/>
          <w:sz w:val="24"/>
          <w:szCs w:val="24"/>
        </w:rPr>
      </w:pPr>
      <w:r w:rsidRPr="000C1172">
        <w:rPr>
          <w:rFonts w:asciiTheme="majorHAnsi" w:hAnsiTheme="majorHAnsi"/>
          <w:sz w:val="24"/>
          <w:szCs w:val="24"/>
        </w:rPr>
        <w:t xml:space="preserve">Kunst Meran </w:t>
      </w:r>
      <w:r w:rsidR="00314E63" w:rsidRPr="000C1172">
        <w:rPr>
          <w:rFonts w:asciiTheme="majorHAnsi" w:hAnsiTheme="majorHAnsi"/>
          <w:sz w:val="24"/>
          <w:szCs w:val="24"/>
        </w:rPr>
        <w:t>Merano Arte</w:t>
      </w:r>
      <w:r w:rsidR="004C2D2C" w:rsidRPr="000C1172">
        <w:rPr>
          <w:rFonts w:asciiTheme="majorHAnsi" w:hAnsiTheme="majorHAnsi"/>
          <w:sz w:val="24"/>
          <w:szCs w:val="24"/>
        </w:rPr>
        <w:br/>
      </w:r>
      <w:r w:rsidR="00314E63" w:rsidRPr="000C1172">
        <w:rPr>
          <w:rFonts w:asciiTheme="majorHAnsi" w:hAnsiTheme="majorHAnsi"/>
          <w:sz w:val="24"/>
          <w:szCs w:val="24"/>
        </w:rPr>
        <w:t>5 marzo – 5 giugno 2022</w:t>
      </w:r>
      <w:r w:rsidR="000C1172">
        <w:rPr>
          <w:rFonts w:asciiTheme="majorHAnsi" w:hAnsiTheme="majorHAnsi"/>
          <w:sz w:val="24"/>
          <w:szCs w:val="24"/>
        </w:rPr>
        <w:br/>
      </w:r>
      <w:r w:rsidRPr="000C1172">
        <w:rPr>
          <w:rFonts w:asciiTheme="majorHAnsi" w:hAnsiTheme="majorHAnsi"/>
          <w:sz w:val="24"/>
          <w:szCs w:val="24"/>
        </w:rPr>
        <w:t>A cura di</w:t>
      </w:r>
      <w:r w:rsidR="00DB524F" w:rsidRPr="000C1172">
        <w:rPr>
          <w:rFonts w:asciiTheme="majorHAnsi" w:hAnsiTheme="majorHAnsi"/>
          <w:sz w:val="24"/>
          <w:szCs w:val="24"/>
        </w:rPr>
        <w:t xml:space="preserve"> Ursula Schnitzer</w:t>
      </w:r>
      <w:r w:rsidR="000C1172">
        <w:rPr>
          <w:rFonts w:asciiTheme="majorHAnsi" w:hAnsiTheme="majorHAnsi"/>
          <w:sz w:val="24"/>
          <w:szCs w:val="24"/>
        </w:rPr>
        <w:br/>
      </w:r>
      <w:r w:rsidR="000C1172">
        <w:rPr>
          <w:rFonts w:asciiTheme="majorHAnsi" w:hAnsiTheme="majorHAnsi"/>
          <w:b/>
        </w:rPr>
        <w:br/>
      </w:r>
      <w:r w:rsidR="00DB524F">
        <w:rPr>
          <w:rFonts w:asciiTheme="majorHAnsi" w:hAnsiTheme="majorHAnsi"/>
          <w:b/>
        </w:rPr>
        <w:t xml:space="preserve">Gina Klaber Thusek (1900–1983) ed Elisabeth Hölzl (1962) sono protagoniste della mostra </w:t>
      </w:r>
      <w:r w:rsidR="00DB524F">
        <w:rPr>
          <w:rFonts w:asciiTheme="majorHAnsi" w:hAnsiTheme="majorHAnsi"/>
          <w:b/>
          <w:i/>
          <w:iCs/>
        </w:rPr>
        <w:t>Eliografie</w:t>
      </w:r>
      <w:r w:rsidR="00BA5237">
        <w:rPr>
          <w:rFonts w:asciiTheme="majorHAnsi" w:hAnsiTheme="majorHAnsi"/>
          <w:b/>
          <w:i/>
          <w:iCs/>
        </w:rPr>
        <w:t>,</w:t>
      </w:r>
      <w:r w:rsidR="00DB524F">
        <w:rPr>
          <w:rFonts w:asciiTheme="majorHAnsi" w:hAnsiTheme="majorHAnsi"/>
          <w:b/>
          <w:i/>
          <w:iCs/>
        </w:rPr>
        <w:t xml:space="preserve"> incomplete</w:t>
      </w:r>
      <w:r w:rsidR="005C41A6">
        <w:rPr>
          <w:rFonts w:asciiTheme="majorHAnsi" w:hAnsiTheme="majorHAnsi"/>
          <w:b/>
          <w:i/>
          <w:iCs/>
        </w:rPr>
        <w:t>,</w:t>
      </w:r>
      <w:r w:rsidR="00DB524F">
        <w:rPr>
          <w:rFonts w:asciiTheme="majorHAnsi" w:hAnsiTheme="majorHAnsi"/>
          <w:b/>
          <w:i/>
          <w:iCs/>
        </w:rPr>
        <w:t xml:space="preserve"> </w:t>
      </w:r>
      <w:r>
        <w:rPr>
          <w:rFonts w:asciiTheme="majorHAnsi" w:hAnsiTheme="majorHAnsi"/>
          <w:b/>
        </w:rPr>
        <w:t xml:space="preserve">che mette in relazione </w:t>
      </w:r>
      <w:r w:rsidR="00CC1A66">
        <w:rPr>
          <w:rFonts w:asciiTheme="majorHAnsi" w:hAnsiTheme="majorHAnsi"/>
          <w:b/>
        </w:rPr>
        <w:t>le rispettive pratiche artistiche</w:t>
      </w:r>
      <w:r w:rsidR="00DB524F">
        <w:rPr>
          <w:rFonts w:asciiTheme="majorHAnsi" w:hAnsiTheme="majorHAnsi"/>
          <w:b/>
        </w:rPr>
        <w:t xml:space="preserve">. </w:t>
      </w:r>
      <w:r w:rsidR="00DB524F">
        <w:rPr>
          <w:rFonts w:asciiTheme="majorHAnsi" w:hAnsiTheme="majorHAnsi"/>
          <w:b/>
        </w:rPr>
        <w:br/>
      </w:r>
      <w:r w:rsidR="00CC1A66">
        <w:rPr>
          <w:rFonts w:asciiTheme="majorHAnsi" w:hAnsiTheme="majorHAnsi"/>
          <w:b/>
        </w:rPr>
        <w:t>Il loro</w:t>
      </w:r>
      <w:r w:rsidR="00D149CD">
        <w:rPr>
          <w:rFonts w:asciiTheme="majorHAnsi" w:hAnsiTheme="majorHAnsi"/>
          <w:b/>
        </w:rPr>
        <w:t xml:space="preserve"> primo</w:t>
      </w:r>
      <w:r w:rsidR="00CC1A66">
        <w:rPr>
          <w:rFonts w:asciiTheme="majorHAnsi" w:hAnsiTheme="majorHAnsi"/>
          <w:b/>
        </w:rPr>
        <w:t xml:space="preserve"> incontro risale</w:t>
      </w:r>
      <w:r w:rsidR="00DB524F">
        <w:rPr>
          <w:rFonts w:asciiTheme="majorHAnsi" w:hAnsiTheme="majorHAnsi"/>
          <w:b/>
        </w:rPr>
        <w:t xml:space="preserve"> </w:t>
      </w:r>
      <w:r w:rsidR="00D149CD">
        <w:rPr>
          <w:rFonts w:asciiTheme="majorHAnsi" w:hAnsiTheme="majorHAnsi"/>
          <w:b/>
        </w:rPr>
        <w:t>al 1973</w:t>
      </w:r>
      <w:r w:rsidR="00DB524F">
        <w:rPr>
          <w:rFonts w:asciiTheme="majorHAnsi" w:hAnsiTheme="majorHAnsi"/>
          <w:b/>
        </w:rPr>
        <w:t xml:space="preserve"> a Merano: all’epoca Thusek era un'artista ormai matura che aveva superato </w:t>
      </w:r>
      <w:r w:rsidR="00DB524F" w:rsidRPr="002A1CD3">
        <w:rPr>
          <w:rFonts w:asciiTheme="majorHAnsi" w:hAnsiTheme="majorHAnsi"/>
          <w:b/>
        </w:rPr>
        <w:t>due guerre mondiali, sperimentato il confino a Merano e vissuto 1</w:t>
      </w:r>
      <w:r w:rsidR="00311CC1" w:rsidRPr="002A1CD3">
        <w:rPr>
          <w:rFonts w:asciiTheme="majorHAnsi" w:hAnsiTheme="majorHAnsi"/>
          <w:b/>
        </w:rPr>
        <w:t>6</w:t>
      </w:r>
      <w:r w:rsidR="00DB524F" w:rsidRPr="002A1CD3">
        <w:rPr>
          <w:rFonts w:asciiTheme="majorHAnsi" w:hAnsiTheme="majorHAnsi"/>
          <w:b/>
        </w:rPr>
        <w:t xml:space="preserve"> anni da apolide</w:t>
      </w:r>
      <w:r w:rsidR="00311CC1" w:rsidRPr="002A1CD3">
        <w:rPr>
          <w:rFonts w:asciiTheme="majorHAnsi" w:hAnsiTheme="majorHAnsi"/>
          <w:b/>
        </w:rPr>
        <w:t>, mentre</w:t>
      </w:r>
      <w:r w:rsidR="00DB524F" w:rsidRPr="002A1CD3">
        <w:rPr>
          <w:rFonts w:asciiTheme="majorHAnsi" w:hAnsiTheme="majorHAnsi"/>
          <w:b/>
        </w:rPr>
        <w:t xml:space="preserve"> Hölzl era</w:t>
      </w:r>
      <w:r w:rsidR="00311CC1" w:rsidRPr="002A1CD3">
        <w:rPr>
          <w:rFonts w:asciiTheme="majorHAnsi" w:hAnsiTheme="majorHAnsi"/>
          <w:b/>
        </w:rPr>
        <w:t xml:space="preserve"> ancora una bambina</w:t>
      </w:r>
      <w:r w:rsidR="004B6153" w:rsidRPr="002A1CD3">
        <w:rPr>
          <w:rFonts w:asciiTheme="majorHAnsi" w:hAnsiTheme="majorHAnsi"/>
          <w:b/>
        </w:rPr>
        <w:t xml:space="preserve"> </w:t>
      </w:r>
      <w:r w:rsidR="00BA5237" w:rsidRPr="002A1CD3">
        <w:rPr>
          <w:rFonts w:asciiTheme="majorHAnsi" w:hAnsiTheme="majorHAnsi"/>
          <w:b/>
        </w:rPr>
        <w:t>curiosa di sperimentare e apprendere dalla sua insegante di disegno</w:t>
      </w:r>
      <w:r w:rsidR="00DB524F" w:rsidRPr="002A1CD3">
        <w:rPr>
          <w:rFonts w:asciiTheme="majorHAnsi" w:hAnsiTheme="majorHAnsi"/>
          <w:b/>
        </w:rPr>
        <w:t xml:space="preserve">. Benché le due artiste </w:t>
      </w:r>
      <w:r w:rsidR="00311CC1" w:rsidRPr="002A1CD3">
        <w:rPr>
          <w:rFonts w:asciiTheme="majorHAnsi" w:hAnsiTheme="majorHAnsi"/>
          <w:b/>
        </w:rPr>
        <w:t>appartengano a</w:t>
      </w:r>
      <w:r w:rsidR="00DB524F" w:rsidRPr="002A1CD3">
        <w:rPr>
          <w:rFonts w:asciiTheme="majorHAnsi" w:hAnsiTheme="majorHAnsi"/>
          <w:b/>
        </w:rPr>
        <w:t xml:space="preserve"> generazioni </w:t>
      </w:r>
      <w:r w:rsidR="002A1CD3" w:rsidRPr="002A1CD3">
        <w:rPr>
          <w:rFonts w:asciiTheme="majorHAnsi" w:hAnsiTheme="majorHAnsi"/>
          <w:b/>
        </w:rPr>
        <w:t xml:space="preserve">diverse </w:t>
      </w:r>
      <w:r w:rsidR="00DB524F" w:rsidRPr="002A1CD3">
        <w:rPr>
          <w:rFonts w:asciiTheme="majorHAnsi" w:hAnsiTheme="majorHAnsi"/>
          <w:b/>
        </w:rPr>
        <w:t>e</w:t>
      </w:r>
      <w:r w:rsidR="00311CC1" w:rsidRPr="002A1CD3">
        <w:rPr>
          <w:rFonts w:asciiTheme="majorHAnsi" w:hAnsiTheme="majorHAnsi"/>
          <w:b/>
        </w:rPr>
        <w:t xml:space="preserve"> siano state</w:t>
      </w:r>
      <w:r w:rsidR="00DB524F" w:rsidRPr="002A1CD3">
        <w:rPr>
          <w:rFonts w:asciiTheme="majorHAnsi" w:hAnsiTheme="majorHAnsi"/>
          <w:b/>
        </w:rPr>
        <w:t xml:space="preserve"> </w:t>
      </w:r>
      <w:r w:rsidR="00CC1A66" w:rsidRPr="002A1CD3">
        <w:rPr>
          <w:rFonts w:asciiTheme="majorHAnsi" w:hAnsiTheme="majorHAnsi"/>
          <w:b/>
        </w:rPr>
        <w:t xml:space="preserve">forgiate </w:t>
      </w:r>
      <w:r w:rsidR="00DB524F" w:rsidRPr="002A1CD3">
        <w:rPr>
          <w:rFonts w:asciiTheme="majorHAnsi" w:hAnsiTheme="majorHAnsi"/>
          <w:b/>
        </w:rPr>
        <w:t xml:space="preserve">da circostanze </w:t>
      </w:r>
      <w:r w:rsidR="0092385A" w:rsidRPr="002A1CD3">
        <w:rPr>
          <w:rFonts w:asciiTheme="majorHAnsi" w:hAnsiTheme="majorHAnsi"/>
          <w:b/>
        </w:rPr>
        <w:t xml:space="preserve">di </w:t>
      </w:r>
      <w:r w:rsidR="00DB524F" w:rsidRPr="002A1CD3">
        <w:rPr>
          <w:rFonts w:asciiTheme="majorHAnsi" w:hAnsiTheme="majorHAnsi"/>
          <w:b/>
        </w:rPr>
        <w:t xml:space="preserve">vita </w:t>
      </w:r>
      <w:r w:rsidR="00CC1A66" w:rsidRPr="002A1CD3">
        <w:rPr>
          <w:rFonts w:asciiTheme="majorHAnsi" w:hAnsiTheme="majorHAnsi"/>
          <w:b/>
        </w:rPr>
        <w:t>completamente di</w:t>
      </w:r>
      <w:r w:rsidR="0092385A" w:rsidRPr="002A1CD3">
        <w:rPr>
          <w:rFonts w:asciiTheme="majorHAnsi" w:hAnsiTheme="majorHAnsi"/>
          <w:b/>
        </w:rPr>
        <w:t>fferenti</w:t>
      </w:r>
      <w:r w:rsidR="00DB524F" w:rsidRPr="002A1CD3">
        <w:rPr>
          <w:rFonts w:asciiTheme="majorHAnsi" w:hAnsiTheme="majorHAnsi"/>
          <w:b/>
        </w:rPr>
        <w:t xml:space="preserve">, sorprende la ricchezza di </w:t>
      </w:r>
      <w:r w:rsidR="00CC1A66" w:rsidRPr="002A1CD3">
        <w:rPr>
          <w:rFonts w:asciiTheme="majorHAnsi" w:hAnsiTheme="majorHAnsi"/>
          <w:b/>
        </w:rPr>
        <w:t xml:space="preserve">collegamenti </w:t>
      </w:r>
      <w:r w:rsidR="00DB524F" w:rsidRPr="002A1CD3">
        <w:rPr>
          <w:rFonts w:asciiTheme="majorHAnsi" w:hAnsiTheme="majorHAnsi"/>
          <w:b/>
        </w:rPr>
        <w:t>tra le loro opere.</w:t>
      </w:r>
      <w:r w:rsidR="00DB524F">
        <w:rPr>
          <w:rFonts w:asciiTheme="majorHAnsi" w:hAnsiTheme="majorHAnsi"/>
          <w:b/>
        </w:rPr>
        <w:t xml:space="preserve"> </w:t>
      </w:r>
    </w:p>
    <w:p w14:paraId="5A5AF651" w14:textId="77777777" w:rsidR="00DB524F" w:rsidRPr="002A1CD3" w:rsidRDefault="00DB524F" w:rsidP="00DB524F">
      <w:pPr>
        <w:rPr>
          <w:rFonts w:asciiTheme="majorHAnsi" w:hAnsiTheme="majorHAnsi"/>
        </w:rPr>
      </w:pPr>
      <w:r>
        <w:rPr>
          <w:rFonts w:asciiTheme="majorHAnsi" w:hAnsiTheme="majorHAnsi"/>
        </w:rPr>
        <w:t>Il lo</w:t>
      </w:r>
      <w:r w:rsidR="00BA5237">
        <w:rPr>
          <w:rFonts w:asciiTheme="majorHAnsi" w:hAnsiTheme="majorHAnsi"/>
        </w:rPr>
        <w:t xml:space="preserve">ro </w:t>
      </w:r>
      <w:r w:rsidR="00D149CD">
        <w:rPr>
          <w:rFonts w:asciiTheme="majorHAnsi" w:hAnsiTheme="majorHAnsi"/>
        </w:rPr>
        <w:t xml:space="preserve">rapporto </w:t>
      </w:r>
      <w:r w:rsidR="00046440">
        <w:rPr>
          <w:rFonts w:asciiTheme="majorHAnsi" w:hAnsiTheme="majorHAnsi"/>
        </w:rPr>
        <w:t xml:space="preserve">tra maestra e </w:t>
      </w:r>
      <w:r w:rsidR="00D149CD">
        <w:rPr>
          <w:rFonts w:asciiTheme="majorHAnsi" w:hAnsiTheme="majorHAnsi"/>
        </w:rPr>
        <w:t>allieva diven</w:t>
      </w:r>
      <w:r w:rsidR="00624CA6">
        <w:rPr>
          <w:rFonts w:asciiTheme="majorHAnsi" w:hAnsiTheme="majorHAnsi"/>
        </w:rPr>
        <w:t>t</w:t>
      </w:r>
      <w:r w:rsidR="00D149CD">
        <w:rPr>
          <w:rFonts w:asciiTheme="majorHAnsi" w:hAnsiTheme="majorHAnsi"/>
        </w:rPr>
        <w:t>a</w:t>
      </w:r>
      <w:r>
        <w:rPr>
          <w:rFonts w:asciiTheme="majorHAnsi" w:hAnsiTheme="majorHAnsi"/>
        </w:rPr>
        <w:t>, a</w:t>
      </w:r>
      <w:r w:rsidR="00CC1A66">
        <w:rPr>
          <w:rFonts w:asciiTheme="majorHAnsi" w:hAnsiTheme="majorHAnsi"/>
        </w:rPr>
        <w:t xml:space="preserve"> quasi</w:t>
      </w:r>
      <w:r>
        <w:rPr>
          <w:rFonts w:asciiTheme="majorHAnsi" w:hAnsiTheme="majorHAnsi"/>
        </w:rPr>
        <w:t xml:space="preserve"> 50 anni di distanza, un</w:t>
      </w:r>
      <w:r w:rsidR="00D149CD">
        <w:rPr>
          <w:rFonts w:asciiTheme="majorHAnsi" w:hAnsiTheme="majorHAnsi"/>
        </w:rPr>
        <w:t>a nuova</w:t>
      </w:r>
      <w:r w:rsidR="0092385A">
        <w:rPr>
          <w:rFonts w:asciiTheme="majorHAnsi" w:hAnsiTheme="majorHAnsi"/>
        </w:rPr>
        <w:t xml:space="preserve"> opportunità di confronto</w:t>
      </w:r>
      <w:r>
        <w:rPr>
          <w:rFonts w:asciiTheme="majorHAnsi" w:hAnsiTheme="majorHAnsi"/>
        </w:rPr>
        <w:t>: il lascito di Gina Thusek, conservato nell’archivio di Palais Mamming</w:t>
      </w:r>
      <w:r w:rsidR="0092385A">
        <w:rPr>
          <w:rFonts w:asciiTheme="majorHAnsi" w:hAnsiTheme="majorHAnsi"/>
        </w:rPr>
        <w:t xml:space="preserve"> Museum</w:t>
      </w:r>
      <w:r>
        <w:rPr>
          <w:rFonts w:asciiTheme="majorHAnsi" w:hAnsiTheme="majorHAnsi"/>
        </w:rPr>
        <w:t xml:space="preserve"> a Merano, si trasforma in un</w:t>
      </w:r>
      <w:r w:rsidR="00CC1A66">
        <w:rPr>
          <w:rFonts w:asciiTheme="majorHAnsi" w:hAnsiTheme="majorHAnsi"/>
        </w:rPr>
        <w:t>’occasione di</w:t>
      </w:r>
      <w:r>
        <w:rPr>
          <w:rFonts w:asciiTheme="majorHAnsi" w:hAnsiTheme="majorHAnsi"/>
        </w:rPr>
        <w:t xml:space="preserve"> memoria e ispirazione per Elisabeth Hölzl. </w:t>
      </w:r>
      <w:r w:rsidR="00CC1A66">
        <w:rPr>
          <w:rFonts w:asciiTheme="majorHAnsi" w:hAnsiTheme="majorHAnsi"/>
        </w:rPr>
        <w:t xml:space="preserve">La </w:t>
      </w:r>
      <w:r>
        <w:rPr>
          <w:rFonts w:asciiTheme="majorHAnsi" w:hAnsiTheme="majorHAnsi"/>
        </w:rPr>
        <w:t>produzione poliedrica</w:t>
      </w:r>
      <w:r w:rsidR="00D149CD">
        <w:rPr>
          <w:rFonts w:asciiTheme="majorHAnsi" w:hAnsiTheme="majorHAnsi"/>
        </w:rPr>
        <w:t xml:space="preserve"> di Hölzl</w:t>
      </w:r>
      <w:r>
        <w:rPr>
          <w:rFonts w:asciiTheme="majorHAnsi" w:hAnsiTheme="majorHAnsi"/>
        </w:rPr>
        <w:t>, affiancata all’opera di Thusek, assume una dimensione</w:t>
      </w:r>
      <w:r w:rsidR="00D149CD">
        <w:rPr>
          <w:rFonts w:asciiTheme="majorHAnsi" w:hAnsiTheme="majorHAnsi"/>
        </w:rPr>
        <w:t xml:space="preserve"> inedita,</w:t>
      </w:r>
      <w:r>
        <w:rPr>
          <w:rFonts w:asciiTheme="majorHAnsi" w:hAnsiTheme="majorHAnsi"/>
        </w:rPr>
        <w:t xml:space="preserve"> che riempie lo spazio espositivo. La mostra travalica così la portata </w:t>
      </w:r>
      <w:r w:rsidR="0064254D">
        <w:rPr>
          <w:rFonts w:asciiTheme="majorHAnsi" w:hAnsiTheme="majorHAnsi"/>
        </w:rPr>
        <w:t>della</w:t>
      </w:r>
      <w:r>
        <w:rPr>
          <w:rFonts w:asciiTheme="majorHAnsi" w:hAnsiTheme="majorHAnsi"/>
        </w:rPr>
        <w:t xml:space="preserve"> doppia </w:t>
      </w:r>
      <w:r w:rsidR="00046440">
        <w:rPr>
          <w:rFonts w:asciiTheme="majorHAnsi" w:hAnsiTheme="majorHAnsi"/>
        </w:rPr>
        <w:t>personale per acquisire</w:t>
      </w:r>
      <w:r w:rsidR="0064254D">
        <w:rPr>
          <w:rFonts w:asciiTheme="majorHAnsi" w:hAnsiTheme="majorHAnsi"/>
        </w:rPr>
        <w:t xml:space="preserve"> un</w:t>
      </w:r>
      <w:r w:rsidR="00046440">
        <w:rPr>
          <w:rFonts w:asciiTheme="majorHAnsi" w:hAnsiTheme="majorHAnsi"/>
        </w:rPr>
        <w:t>’</w:t>
      </w:r>
      <w:r w:rsidR="0064254D">
        <w:rPr>
          <w:rFonts w:asciiTheme="majorHAnsi" w:hAnsiTheme="majorHAnsi"/>
        </w:rPr>
        <w:t>unitarietà</w:t>
      </w:r>
      <w:r>
        <w:rPr>
          <w:rFonts w:asciiTheme="majorHAnsi" w:hAnsiTheme="majorHAnsi"/>
        </w:rPr>
        <w:t xml:space="preserve"> nell’intreccio delle due </w:t>
      </w:r>
      <w:r w:rsidRPr="002A1CD3">
        <w:rPr>
          <w:rFonts w:asciiTheme="majorHAnsi" w:hAnsiTheme="majorHAnsi"/>
        </w:rPr>
        <w:t xml:space="preserve">produzioni artistiche. </w:t>
      </w:r>
    </w:p>
    <w:p w14:paraId="6EA8739D" w14:textId="77777777" w:rsidR="00314E63" w:rsidRPr="002A1CD3" w:rsidRDefault="00DB524F" w:rsidP="00DB524F">
      <w:pPr>
        <w:rPr>
          <w:rFonts w:asciiTheme="majorHAnsi" w:hAnsiTheme="majorHAnsi"/>
        </w:rPr>
      </w:pPr>
      <w:r w:rsidRPr="002A1CD3">
        <w:rPr>
          <w:rFonts w:asciiTheme="majorHAnsi" w:hAnsiTheme="majorHAnsi"/>
          <w:i/>
          <w:iCs/>
        </w:rPr>
        <w:t>Eliografie</w:t>
      </w:r>
      <w:r w:rsidR="004B6153" w:rsidRPr="002A1CD3">
        <w:rPr>
          <w:rFonts w:asciiTheme="majorHAnsi" w:hAnsiTheme="majorHAnsi"/>
          <w:i/>
          <w:iCs/>
        </w:rPr>
        <w:t>,</w:t>
      </w:r>
      <w:r w:rsidRPr="002A1CD3">
        <w:rPr>
          <w:rFonts w:asciiTheme="majorHAnsi" w:hAnsiTheme="majorHAnsi"/>
          <w:i/>
          <w:iCs/>
        </w:rPr>
        <w:t xml:space="preserve"> incomplete</w:t>
      </w:r>
      <w:r w:rsidRPr="002A1CD3">
        <w:rPr>
          <w:rFonts w:asciiTheme="majorHAnsi" w:hAnsiTheme="majorHAnsi"/>
        </w:rPr>
        <w:t xml:space="preserve"> </w:t>
      </w:r>
      <w:r w:rsidR="000A3E17" w:rsidRPr="002A1CD3">
        <w:rPr>
          <w:rFonts w:asciiTheme="majorHAnsi" w:hAnsiTheme="majorHAnsi"/>
        </w:rPr>
        <w:t xml:space="preserve">racconta </w:t>
      </w:r>
      <w:r w:rsidR="00046440" w:rsidRPr="002A1CD3">
        <w:rPr>
          <w:rFonts w:asciiTheme="majorHAnsi" w:hAnsiTheme="majorHAnsi"/>
        </w:rPr>
        <w:t xml:space="preserve">i </w:t>
      </w:r>
      <w:r w:rsidR="00CC1A66" w:rsidRPr="002A1CD3">
        <w:rPr>
          <w:rFonts w:asciiTheme="majorHAnsi" w:hAnsiTheme="majorHAnsi"/>
        </w:rPr>
        <w:t>numerosi</w:t>
      </w:r>
      <w:r w:rsidRPr="002A1CD3">
        <w:rPr>
          <w:rFonts w:asciiTheme="majorHAnsi" w:hAnsiTheme="majorHAnsi"/>
        </w:rPr>
        <w:t xml:space="preserve"> punti di contatto </w:t>
      </w:r>
      <w:r w:rsidR="000A3E17" w:rsidRPr="002A1CD3">
        <w:rPr>
          <w:rFonts w:asciiTheme="majorHAnsi" w:hAnsiTheme="majorHAnsi"/>
        </w:rPr>
        <w:t xml:space="preserve">tra le due artiste </w:t>
      </w:r>
      <w:r w:rsidRPr="002A1CD3">
        <w:rPr>
          <w:rFonts w:asciiTheme="majorHAnsi" w:hAnsiTheme="majorHAnsi"/>
        </w:rPr>
        <w:t xml:space="preserve">su </w:t>
      </w:r>
      <w:r w:rsidR="00CC1A66" w:rsidRPr="002A1CD3">
        <w:rPr>
          <w:rFonts w:asciiTheme="majorHAnsi" w:hAnsiTheme="majorHAnsi"/>
        </w:rPr>
        <w:t>molt</w:t>
      </w:r>
      <w:r w:rsidR="004B6153" w:rsidRPr="002A1CD3">
        <w:rPr>
          <w:rFonts w:asciiTheme="majorHAnsi" w:hAnsiTheme="majorHAnsi"/>
        </w:rPr>
        <w:t>e</w:t>
      </w:r>
      <w:r w:rsidR="00CC1A66" w:rsidRPr="002A1CD3">
        <w:rPr>
          <w:rFonts w:asciiTheme="majorHAnsi" w:hAnsiTheme="majorHAnsi"/>
        </w:rPr>
        <w:t xml:space="preserve">plici </w:t>
      </w:r>
      <w:r w:rsidRPr="002A1CD3">
        <w:rPr>
          <w:rFonts w:asciiTheme="majorHAnsi" w:hAnsiTheme="majorHAnsi"/>
        </w:rPr>
        <w:t>livelli.</w:t>
      </w:r>
      <w:r w:rsidR="00BA5237" w:rsidRPr="002A1CD3">
        <w:rPr>
          <w:rFonts w:asciiTheme="majorHAnsi" w:hAnsiTheme="majorHAnsi"/>
        </w:rPr>
        <w:t xml:space="preserve"> </w:t>
      </w:r>
      <w:r w:rsidR="00F53402" w:rsidRPr="002A1CD3">
        <w:rPr>
          <w:rFonts w:asciiTheme="majorHAnsi" w:hAnsiTheme="majorHAnsi"/>
        </w:rPr>
        <w:t xml:space="preserve">Il titolo stesso dell’esposizione, tratto da un appunto trovato nell’archivio di Thusek, rimanda al concetto di “mancanza”, proprio </w:t>
      </w:r>
      <w:r w:rsidR="00F53402" w:rsidRPr="002A1CD3">
        <w:rPr>
          <w:rFonts w:asciiTheme="majorHAnsi" w:hAnsiTheme="majorHAnsi"/>
          <w:iCs/>
        </w:rPr>
        <w:t xml:space="preserve">dell’universo artistico di </w:t>
      </w:r>
      <w:r w:rsidR="00F53402" w:rsidRPr="002A1CD3">
        <w:rPr>
          <w:rFonts w:asciiTheme="majorHAnsi" w:hAnsiTheme="majorHAnsi"/>
        </w:rPr>
        <w:t>Hölzl</w:t>
      </w:r>
      <w:r w:rsidR="00F53402" w:rsidRPr="002A1CD3">
        <w:rPr>
          <w:rFonts w:asciiTheme="majorHAnsi" w:hAnsiTheme="majorHAnsi"/>
          <w:iCs/>
        </w:rPr>
        <w:t xml:space="preserve">. </w:t>
      </w:r>
      <w:r w:rsidRPr="002A1CD3">
        <w:rPr>
          <w:rFonts w:asciiTheme="majorHAnsi" w:hAnsiTheme="majorHAnsi"/>
        </w:rPr>
        <w:t xml:space="preserve"> </w:t>
      </w:r>
      <w:r w:rsidR="00CC1A66" w:rsidRPr="002A1CD3">
        <w:rPr>
          <w:rFonts w:asciiTheme="majorHAnsi" w:hAnsiTheme="majorHAnsi"/>
        </w:rPr>
        <w:t>Negli ultimi mesi, r</w:t>
      </w:r>
      <w:r w:rsidRPr="002A1CD3">
        <w:rPr>
          <w:rFonts w:asciiTheme="majorHAnsi" w:hAnsiTheme="majorHAnsi"/>
        </w:rPr>
        <w:t xml:space="preserve">iportare sotto i riflettori l’opera di Gina Thusek è diventato per Elisabeth Hölzl </w:t>
      </w:r>
      <w:r w:rsidR="00046440" w:rsidRPr="002A1CD3">
        <w:rPr>
          <w:rFonts w:asciiTheme="majorHAnsi" w:hAnsiTheme="majorHAnsi"/>
        </w:rPr>
        <w:t xml:space="preserve">anche </w:t>
      </w:r>
      <w:r w:rsidR="000A3E17" w:rsidRPr="002A1CD3">
        <w:rPr>
          <w:rFonts w:asciiTheme="majorHAnsi" w:hAnsiTheme="majorHAnsi"/>
        </w:rPr>
        <w:t xml:space="preserve">un modo </w:t>
      </w:r>
      <w:r w:rsidRPr="002A1CD3">
        <w:rPr>
          <w:rFonts w:asciiTheme="majorHAnsi" w:hAnsiTheme="majorHAnsi"/>
        </w:rPr>
        <w:t xml:space="preserve">per reinterpretare il suo stesso lavoro, riesaminare le proprie opere giovanili e far emergere un dialogo tra le sue creazioni più recenti e i lavori </w:t>
      </w:r>
      <w:r w:rsidR="005C41A6" w:rsidRPr="002A1CD3">
        <w:rPr>
          <w:rFonts w:asciiTheme="majorHAnsi" w:hAnsiTheme="majorHAnsi"/>
        </w:rPr>
        <w:t xml:space="preserve">della sua </w:t>
      </w:r>
      <w:r w:rsidR="00046440" w:rsidRPr="002A1CD3">
        <w:rPr>
          <w:rFonts w:asciiTheme="majorHAnsi" w:hAnsiTheme="majorHAnsi"/>
        </w:rPr>
        <w:t>insegnante</w:t>
      </w:r>
      <w:r w:rsidRPr="002A1CD3">
        <w:rPr>
          <w:rFonts w:asciiTheme="majorHAnsi" w:hAnsiTheme="majorHAnsi"/>
        </w:rPr>
        <w:t xml:space="preserve">. Le singole sezioni della mostra ripercorrono temi e situazioni di vita che rivestono un ruolo importante nell'attività </w:t>
      </w:r>
      <w:r w:rsidR="0064254D" w:rsidRPr="002A1CD3">
        <w:rPr>
          <w:rFonts w:asciiTheme="majorHAnsi" w:hAnsiTheme="majorHAnsi"/>
        </w:rPr>
        <w:t>di entrambe</w:t>
      </w:r>
      <w:r w:rsidRPr="002A1CD3">
        <w:rPr>
          <w:rFonts w:asciiTheme="majorHAnsi" w:hAnsiTheme="majorHAnsi"/>
        </w:rPr>
        <w:t>. Amore, nostalgia, desiderio</w:t>
      </w:r>
      <w:r w:rsidR="0064254D" w:rsidRPr="002A1CD3">
        <w:rPr>
          <w:rFonts w:asciiTheme="majorHAnsi" w:hAnsiTheme="majorHAnsi"/>
        </w:rPr>
        <w:t>,</w:t>
      </w:r>
      <w:r w:rsidRPr="002A1CD3">
        <w:rPr>
          <w:rFonts w:asciiTheme="majorHAnsi" w:hAnsiTheme="majorHAnsi"/>
        </w:rPr>
        <w:t xml:space="preserve"> la fotografia come metodo narrativo e</w:t>
      </w:r>
      <w:r w:rsidR="00F53402" w:rsidRPr="002A1CD3">
        <w:rPr>
          <w:rFonts w:asciiTheme="majorHAnsi" w:hAnsiTheme="majorHAnsi"/>
        </w:rPr>
        <w:t xml:space="preserve"> forma</w:t>
      </w:r>
      <w:r w:rsidRPr="002A1CD3">
        <w:rPr>
          <w:rFonts w:asciiTheme="majorHAnsi" w:hAnsiTheme="majorHAnsi"/>
        </w:rPr>
        <w:t xml:space="preserve"> di introspezione</w:t>
      </w:r>
      <w:r w:rsidR="0064254D" w:rsidRPr="002A1CD3">
        <w:rPr>
          <w:rFonts w:asciiTheme="majorHAnsi" w:hAnsiTheme="majorHAnsi"/>
        </w:rPr>
        <w:t>,</w:t>
      </w:r>
      <w:r w:rsidRPr="002A1CD3">
        <w:rPr>
          <w:rFonts w:asciiTheme="majorHAnsi" w:hAnsiTheme="majorHAnsi"/>
        </w:rPr>
        <w:t xml:space="preserve"> </w:t>
      </w:r>
      <w:r w:rsidR="00F53402" w:rsidRPr="002A1CD3">
        <w:rPr>
          <w:rFonts w:asciiTheme="majorHAnsi" w:hAnsiTheme="majorHAnsi"/>
        </w:rPr>
        <w:t xml:space="preserve">le </w:t>
      </w:r>
      <w:r w:rsidR="004B6153" w:rsidRPr="002A1CD3">
        <w:rPr>
          <w:rFonts w:asciiTheme="majorHAnsi" w:hAnsiTheme="majorHAnsi"/>
        </w:rPr>
        <w:t>sperimentazioni nei materiali scultorei</w:t>
      </w:r>
      <w:r w:rsidRPr="002A1CD3">
        <w:rPr>
          <w:rFonts w:asciiTheme="majorHAnsi" w:hAnsiTheme="majorHAnsi"/>
        </w:rPr>
        <w:t xml:space="preserve"> </w:t>
      </w:r>
      <w:r w:rsidR="005C41A6" w:rsidRPr="002A1CD3">
        <w:rPr>
          <w:rFonts w:asciiTheme="majorHAnsi" w:hAnsiTheme="majorHAnsi"/>
        </w:rPr>
        <w:t xml:space="preserve">e </w:t>
      </w:r>
      <w:r w:rsidRPr="002A1CD3">
        <w:rPr>
          <w:rFonts w:asciiTheme="majorHAnsi" w:hAnsiTheme="majorHAnsi"/>
        </w:rPr>
        <w:t xml:space="preserve">una spiccata affinità </w:t>
      </w:r>
      <w:r w:rsidR="004B6153" w:rsidRPr="002A1CD3">
        <w:rPr>
          <w:rFonts w:asciiTheme="majorHAnsi" w:hAnsiTheme="majorHAnsi"/>
        </w:rPr>
        <w:t>nell’utilizzo</w:t>
      </w:r>
      <w:r w:rsidRPr="002A1CD3">
        <w:rPr>
          <w:rFonts w:asciiTheme="majorHAnsi" w:hAnsiTheme="majorHAnsi"/>
        </w:rPr>
        <w:t xml:space="preserve"> </w:t>
      </w:r>
      <w:r w:rsidR="004B6153" w:rsidRPr="002A1CD3">
        <w:rPr>
          <w:rFonts w:asciiTheme="majorHAnsi" w:hAnsiTheme="majorHAnsi"/>
        </w:rPr>
        <w:t>de</w:t>
      </w:r>
      <w:r w:rsidRPr="002A1CD3">
        <w:rPr>
          <w:rFonts w:asciiTheme="majorHAnsi" w:hAnsiTheme="majorHAnsi"/>
        </w:rPr>
        <w:t>i tessuti sono soltanto alcun</w:t>
      </w:r>
      <w:r w:rsidR="00F53402" w:rsidRPr="002A1CD3">
        <w:rPr>
          <w:rFonts w:asciiTheme="majorHAnsi" w:hAnsiTheme="majorHAnsi"/>
        </w:rPr>
        <w:t>i</w:t>
      </w:r>
      <w:r w:rsidRPr="002A1CD3">
        <w:rPr>
          <w:rFonts w:asciiTheme="majorHAnsi" w:hAnsiTheme="majorHAnsi"/>
        </w:rPr>
        <w:t xml:space="preserve"> de</w:t>
      </w:r>
      <w:r w:rsidR="00750731" w:rsidRPr="002A1CD3">
        <w:rPr>
          <w:rFonts w:asciiTheme="majorHAnsi" w:hAnsiTheme="majorHAnsi"/>
        </w:rPr>
        <w:t xml:space="preserve">i punti contatto </w:t>
      </w:r>
      <w:r w:rsidRPr="002A1CD3">
        <w:rPr>
          <w:rFonts w:asciiTheme="majorHAnsi" w:hAnsiTheme="majorHAnsi"/>
        </w:rPr>
        <w:t>mess</w:t>
      </w:r>
      <w:r w:rsidR="00F53402" w:rsidRPr="002A1CD3">
        <w:rPr>
          <w:rFonts w:asciiTheme="majorHAnsi" w:hAnsiTheme="majorHAnsi"/>
        </w:rPr>
        <w:t>i</w:t>
      </w:r>
      <w:r w:rsidRPr="002A1CD3">
        <w:rPr>
          <w:rFonts w:asciiTheme="majorHAnsi" w:hAnsiTheme="majorHAnsi"/>
        </w:rPr>
        <w:t xml:space="preserve"> in rilievo dall</w:t>
      </w:r>
      <w:r w:rsidR="00046440" w:rsidRPr="002A1CD3">
        <w:rPr>
          <w:rFonts w:asciiTheme="majorHAnsi" w:hAnsiTheme="majorHAnsi"/>
        </w:rPr>
        <w:t>’esposizione</w:t>
      </w:r>
      <w:r w:rsidRPr="002A1CD3">
        <w:rPr>
          <w:rFonts w:asciiTheme="majorHAnsi" w:hAnsiTheme="majorHAnsi"/>
        </w:rPr>
        <w:t>.</w:t>
      </w:r>
    </w:p>
    <w:p w14:paraId="4F684758" w14:textId="77777777" w:rsidR="00DB524F" w:rsidRPr="002A1CD3" w:rsidRDefault="0064254D" w:rsidP="00DB524F">
      <w:pPr>
        <w:rPr>
          <w:rFonts w:asciiTheme="majorHAnsi" w:hAnsiTheme="majorHAnsi"/>
        </w:rPr>
      </w:pPr>
      <w:r w:rsidRPr="002A1CD3">
        <w:rPr>
          <w:rFonts w:asciiTheme="majorHAnsi" w:hAnsiTheme="majorHAnsi"/>
        </w:rPr>
        <w:t>Negli ultimi anni, l</w:t>
      </w:r>
      <w:r w:rsidR="00DB524F" w:rsidRPr="002A1CD3">
        <w:rPr>
          <w:rFonts w:asciiTheme="majorHAnsi" w:hAnsiTheme="majorHAnsi"/>
        </w:rPr>
        <w:t xml:space="preserve">e ricerche nel campo della storia dell'arte e il lavoro d'archivio di Ursula Schnitzer su Gina Thusek avevano già fatto nascere l'idea di questo progetto, ma è stato il successivo </w:t>
      </w:r>
      <w:r w:rsidRPr="002A1CD3">
        <w:rPr>
          <w:rFonts w:asciiTheme="majorHAnsi" w:hAnsiTheme="majorHAnsi"/>
        </w:rPr>
        <w:t xml:space="preserve">e </w:t>
      </w:r>
      <w:r w:rsidR="00DB524F" w:rsidRPr="002A1CD3">
        <w:rPr>
          <w:rFonts w:asciiTheme="majorHAnsi" w:hAnsiTheme="majorHAnsi"/>
        </w:rPr>
        <w:t xml:space="preserve">intenso </w:t>
      </w:r>
      <w:r w:rsidR="005E2B53" w:rsidRPr="002A1CD3">
        <w:rPr>
          <w:rFonts w:asciiTheme="majorHAnsi" w:hAnsiTheme="majorHAnsi"/>
        </w:rPr>
        <w:t xml:space="preserve">confronto </w:t>
      </w:r>
      <w:r w:rsidR="00DB524F" w:rsidRPr="002A1CD3">
        <w:rPr>
          <w:rFonts w:asciiTheme="majorHAnsi" w:hAnsiTheme="majorHAnsi"/>
        </w:rPr>
        <w:t xml:space="preserve">di Elisabeth Hölzl con il lascito della sua </w:t>
      </w:r>
      <w:r w:rsidR="00046440" w:rsidRPr="002A1CD3">
        <w:rPr>
          <w:rFonts w:asciiTheme="majorHAnsi" w:hAnsiTheme="majorHAnsi"/>
        </w:rPr>
        <w:t xml:space="preserve">maestra </w:t>
      </w:r>
      <w:r w:rsidR="00DB524F" w:rsidRPr="002A1CD3">
        <w:rPr>
          <w:rFonts w:asciiTheme="majorHAnsi" w:hAnsiTheme="majorHAnsi"/>
        </w:rPr>
        <w:t xml:space="preserve">a </w:t>
      </w:r>
      <w:r w:rsidR="00F53402" w:rsidRPr="002A1CD3">
        <w:rPr>
          <w:rFonts w:asciiTheme="majorHAnsi" w:hAnsiTheme="majorHAnsi"/>
        </w:rPr>
        <w:t>generare</w:t>
      </w:r>
      <w:r w:rsidR="007047C7" w:rsidRPr="002A1CD3">
        <w:rPr>
          <w:rFonts w:asciiTheme="majorHAnsi" w:hAnsiTheme="majorHAnsi"/>
        </w:rPr>
        <w:t xml:space="preserve"> </w:t>
      </w:r>
      <w:r w:rsidR="0062233E" w:rsidRPr="002A1CD3">
        <w:rPr>
          <w:rFonts w:asciiTheme="majorHAnsi" w:hAnsiTheme="majorHAnsi"/>
        </w:rPr>
        <w:t>un’</w:t>
      </w:r>
      <w:r w:rsidR="00DB524F" w:rsidRPr="002A1CD3">
        <w:rPr>
          <w:rFonts w:asciiTheme="majorHAnsi" w:hAnsiTheme="majorHAnsi"/>
        </w:rPr>
        <w:t>interazione ancora più fort</w:t>
      </w:r>
      <w:r w:rsidR="0062233E" w:rsidRPr="002A1CD3">
        <w:rPr>
          <w:rFonts w:asciiTheme="majorHAnsi" w:hAnsiTheme="majorHAnsi"/>
        </w:rPr>
        <w:t>e</w:t>
      </w:r>
      <w:r w:rsidR="00DB524F" w:rsidRPr="002A1CD3">
        <w:rPr>
          <w:rFonts w:asciiTheme="majorHAnsi" w:hAnsiTheme="majorHAnsi"/>
        </w:rPr>
        <w:t xml:space="preserve"> </w:t>
      </w:r>
      <w:r w:rsidR="00DB524F" w:rsidRPr="002A1CD3">
        <w:rPr>
          <w:rFonts w:asciiTheme="majorHAnsi" w:hAnsiTheme="majorHAnsi"/>
        </w:rPr>
        <w:lastRenderedPageBreak/>
        <w:t>tra le due produzioni artistiche</w:t>
      </w:r>
      <w:r w:rsidR="00F53402" w:rsidRPr="002A1CD3">
        <w:rPr>
          <w:rFonts w:asciiTheme="majorHAnsi" w:hAnsiTheme="majorHAnsi"/>
        </w:rPr>
        <w:t>, visibile in alcune installazioni</w:t>
      </w:r>
      <w:r w:rsidR="0062233E" w:rsidRPr="002A1CD3">
        <w:rPr>
          <w:rFonts w:asciiTheme="majorHAnsi" w:hAnsiTheme="majorHAnsi"/>
        </w:rPr>
        <w:t xml:space="preserve"> site-specific</w:t>
      </w:r>
      <w:r w:rsidR="00F53402" w:rsidRPr="002A1CD3">
        <w:rPr>
          <w:rFonts w:asciiTheme="majorHAnsi" w:hAnsiTheme="majorHAnsi"/>
        </w:rPr>
        <w:t xml:space="preserve"> che </w:t>
      </w:r>
      <w:r w:rsidR="0062233E" w:rsidRPr="002A1CD3">
        <w:rPr>
          <w:rFonts w:asciiTheme="majorHAnsi" w:hAnsiTheme="majorHAnsi"/>
        </w:rPr>
        <w:t>uniscono concretamente le loro opere in maniera inedita</w:t>
      </w:r>
      <w:r w:rsidR="00DB524F" w:rsidRPr="002A1CD3">
        <w:rPr>
          <w:rFonts w:asciiTheme="majorHAnsi" w:hAnsiTheme="majorHAnsi"/>
        </w:rPr>
        <w:t>.</w:t>
      </w:r>
      <w:r w:rsidR="00750731" w:rsidRPr="002A1CD3">
        <w:rPr>
          <w:rFonts w:asciiTheme="majorHAnsi" w:hAnsiTheme="majorHAnsi"/>
        </w:rPr>
        <w:t xml:space="preserve"> </w:t>
      </w:r>
    </w:p>
    <w:p w14:paraId="6E85D7CD" w14:textId="77777777" w:rsidR="00DB524F" w:rsidRPr="002A1CD3" w:rsidRDefault="00DB524F" w:rsidP="00DB524F">
      <w:pPr>
        <w:rPr>
          <w:rFonts w:asciiTheme="majorHAnsi" w:eastAsia="Times New Roman" w:hAnsiTheme="majorHAnsi" w:cs="Times New Roman"/>
        </w:rPr>
      </w:pPr>
      <w:r w:rsidRPr="002A1CD3">
        <w:rPr>
          <w:rFonts w:asciiTheme="majorHAnsi" w:hAnsiTheme="majorHAnsi"/>
        </w:rPr>
        <w:t>L’iniziativa è accompagnata da</w:t>
      </w:r>
      <w:r w:rsidR="00C31BB5" w:rsidRPr="002A1CD3">
        <w:rPr>
          <w:rFonts w:asciiTheme="majorHAnsi" w:hAnsiTheme="majorHAnsi"/>
        </w:rPr>
        <w:t xml:space="preserve"> </w:t>
      </w:r>
      <w:proofErr w:type="spellStart"/>
      <w:r w:rsidR="00C31BB5" w:rsidRPr="002A1CD3">
        <w:rPr>
          <w:rFonts w:asciiTheme="majorHAnsi" w:hAnsiTheme="majorHAnsi"/>
          <w:i/>
        </w:rPr>
        <w:t>Diary</w:t>
      </w:r>
      <w:proofErr w:type="spellEnd"/>
      <w:r w:rsidR="00C31BB5" w:rsidRPr="002A1CD3">
        <w:rPr>
          <w:rFonts w:asciiTheme="majorHAnsi" w:hAnsiTheme="majorHAnsi"/>
        </w:rPr>
        <w:t>,</w:t>
      </w:r>
      <w:r w:rsidR="00750731" w:rsidRPr="002A1CD3">
        <w:rPr>
          <w:rFonts w:asciiTheme="majorHAnsi" w:hAnsiTheme="majorHAnsi"/>
        </w:rPr>
        <w:t xml:space="preserve"> </w:t>
      </w:r>
      <w:r w:rsidR="00C31BB5" w:rsidRPr="002A1CD3">
        <w:rPr>
          <w:rFonts w:asciiTheme="majorHAnsi" w:hAnsiTheme="majorHAnsi"/>
        </w:rPr>
        <w:t>un’</w:t>
      </w:r>
      <w:r w:rsidR="00750731" w:rsidRPr="002A1CD3">
        <w:rPr>
          <w:rFonts w:asciiTheme="majorHAnsi" w:hAnsiTheme="majorHAnsi"/>
        </w:rPr>
        <w:t>edizione d’artista</w:t>
      </w:r>
      <w:r w:rsidR="00C31BB5" w:rsidRPr="002A1CD3">
        <w:rPr>
          <w:rFonts w:asciiTheme="majorHAnsi" w:hAnsiTheme="majorHAnsi"/>
        </w:rPr>
        <w:t xml:space="preserve"> </w:t>
      </w:r>
      <w:r w:rsidRPr="002A1CD3">
        <w:rPr>
          <w:rFonts w:asciiTheme="majorHAnsi" w:hAnsiTheme="majorHAnsi"/>
        </w:rPr>
        <w:t>di Elisabeth Hölzl</w:t>
      </w:r>
      <w:r w:rsidR="00C31BB5" w:rsidRPr="002A1CD3">
        <w:rPr>
          <w:rFonts w:asciiTheme="majorHAnsi" w:hAnsiTheme="majorHAnsi"/>
        </w:rPr>
        <w:t xml:space="preserve">, </w:t>
      </w:r>
      <w:r w:rsidR="0062233E" w:rsidRPr="002A1CD3">
        <w:rPr>
          <w:rFonts w:asciiTheme="majorHAnsi" w:hAnsiTheme="majorHAnsi"/>
        </w:rPr>
        <w:t>realizzata</w:t>
      </w:r>
      <w:r w:rsidR="00C31BB5" w:rsidRPr="002A1CD3">
        <w:rPr>
          <w:rFonts w:asciiTheme="majorHAnsi" w:hAnsiTheme="majorHAnsi"/>
        </w:rPr>
        <w:t xml:space="preserve"> a partire dalle</w:t>
      </w:r>
      <w:r w:rsidRPr="002A1CD3">
        <w:rPr>
          <w:rFonts w:asciiTheme="majorHAnsi" w:hAnsiTheme="majorHAnsi"/>
        </w:rPr>
        <w:t xml:space="preserve"> foto</w:t>
      </w:r>
      <w:r w:rsidR="00C31BB5" w:rsidRPr="002A1CD3">
        <w:rPr>
          <w:rFonts w:asciiTheme="majorHAnsi" w:hAnsiTheme="majorHAnsi"/>
        </w:rPr>
        <w:t xml:space="preserve"> private</w:t>
      </w:r>
      <w:r w:rsidRPr="002A1CD3">
        <w:rPr>
          <w:rFonts w:asciiTheme="majorHAnsi" w:hAnsiTheme="majorHAnsi"/>
        </w:rPr>
        <w:t xml:space="preserve"> e </w:t>
      </w:r>
      <w:r w:rsidR="00C31BB5" w:rsidRPr="002A1CD3">
        <w:rPr>
          <w:rFonts w:asciiTheme="majorHAnsi" w:hAnsiTheme="majorHAnsi"/>
        </w:rPr>
        <w:t>da</w:t>
      </w:r>
      <w:r w:rsidRPr="002A1CD3">
        <w:rPr>
          <w:rFonts w:asciiTheme="majorHAnsi" w:hAnsiTheme="majorHAnsi"/>
        </w:rPr>
        <w:t xml:space="preserve">i diari di Gina Thusek, </w:t>
      </w:r>
      <w:r w:rsidR="004E4D5D" w:rsidRPr="002A1CD3">
        <w:rPr>
          <w:rFonts w:asciiTheme="majorHAnsi" w:hAnsiTheme="majorHAnsi"/>
        </w:rPr>
        <w:t xml:space="preserve">che </w:t>
      </w:r>
      <w:r w:rsidRPr="002A1CD3">
        <w:rPr>
          <w:rFonts w:asciiTheme="majorHAnsi" w:hAnsiTheme="majorHAnsi"/>
        </w:rPr>
        <w:t>rappresenta</w:t>
      </w:r>
      <w:r w:rsidR="004E4D5D" w:rsidRPr="002A1CD3">
        <w:rPr>
          <w:rFonts w:asciiTheme="majorHAnsi" w:hAnsiTheme="majorHAnsi"/>
        </w:rPr>
        <w:t>no</w:t>
      </w:r>
      <w:r w:rsidRPr="002A1CD3">
        <w:rPr>
          <w:rFonts w:asciiTheme="majorHAnsi" w:hAnsiTheme="majorHAnsi"/>
        </w:rPr>
        <w:t xml:space="preserve"> un momento centrale della mostra</w:t>
      </w:r>
      <w:r w:rsidR="0062233E" w:rsidRPr="002A1CD3">
        <w:rPr>
          <w:rFonts w:asciiTheme="majorHAnsi" w:hAnsiTheme="majorHAnsi"/>
        </w:rPr>
        <w:t>, tra</w:t>
      </w:r>
      <w:r w:rsidR="00C31BB5" w:rsidRPr="002A1CD3">
        <w:rPr>
          <w:rFonts w:asciiTheme="majorHAnsi" w:hAnsiTheme="majorHAnsi"/>
        </w:rPr>
        <w:t xml:space="preserve"> cui si innestano immagini dei lavori in mostra</w:t>
      </w:r>
      <w:r w:rsidRPr="002A1CD3">
        <w:rPr>
          <w:rFonts w:asciiTheme="majorHAnsi" w:hAnsiTheme="majorHAnsi"/>
        </w:rPr>
        <w:t xml:space="preserve">: le </w:t>
      </w:r>
      <w:r w:rsidR="00C31BB5" w:rsidRPr="002A1CD3">
        <w:rPr>
          <w:rFonts w:asciiTheme="majorHAnsi" w:hAnsiTheme="majorHAnsi"/>
        </w:rPr>
        <w:t xml:space="preserve">numerose </w:t>
      </w:r>
      <w:r w:rsidRPr="002A1CD3">
        <w:rPr>
          <w:rFonts w:asciiTheme="majorHAnsi" w:hAnsiTheme="majorHAnsi"/>
        </w:rPr>
        <w:t xml:space="preserve">pagine </w:t>
      </w:r>
      <w:r w:rsidR="00C31BB5" w:rsidRPr="002A1CD3">
        <w:rPr>
          <w:rFonts w:asciiTheme="majorHAnsi" w:hAnsiTheme="majorHAnsi"/>
        </w:rPr>
        <w:t>lasciate vuote, incomplete,</w:t>
      </w:r>
      <w:r w:rsidRPr="002A1CD3">
        <w:rPr>
          <w:rFonts w:asciiTheme="majorHAnsi" w:hAnsiTheme="majorHAnsi"/>
        </w:rPr>
        <w:t xml:space="preserve"> invitano i </w:t>
      </w:r>
      <w:r w:rsidR="00C31BB5" w:rsidRPr="002A1CD3">
        <w:rPr>
          <w:rFonts w:asciiTheme="majorHAnsi" w:hAnsiTheme="majorHAnsi"/>
        </w:rPr>
        <w:t xml:space="preserve">lettori e le lettrici </w:t>
      </w:r>
      <w:r w:rsidR="0062233E" w:rsidRPr="002A1CD3">
        <w:rPr>
          <w:rFonts w:asciiTheme="majorHAnsi" w:hAnsiTheme="majorHAnsi"/>
        </w:rPr>
        <w:t>a</w:t>
      </w:r>
      <w:r w:rsidR="00C31BB5" w:rsidRPr="002A1CD3">
        <w:rPr>
          <w:rFonts w:asciiTheme="majorHAnsi" w:hAnsiTheme="majorHAnsi"/>
        </w:rPr>
        <w:t xml:space="preserve"> ins</w:t>
      </w:r>
      <w:r w:rsidR="00213BC8" w:rsidRPr="002A1CD3">
        <w:rPr>
          <w:rFonts w:asciiTheme="majorHAnsi" w:hAnsiTheme="majorHAnsi"/>
        </w:rPr>
        <w:t>e</w:t>
      </w:r>
      <w:r w:rsidR="00C31BB5" w:rsidRPr="002A1CD3">
        <w:rPr>
          <w:rFonts w:asciiTheme="majorHAnsi" w:hAnsiTheme="majorHAnsi"/>
        </w:rPr>
        <w:t>rirsi nel dialogo tra due artiste</w:t>
      </w:r>
      <w:r w:rsidRPr="002A1CD3">
        <w:rPr>
          <w:rFonts w:asciiTheme="majorHAnsi" w:hAnsiTheme="majorHAnsi"/>
        </w:rPr>
        <w:t xml:space="preserve"> </w:t>
      </w:r>
      <w:r w:rsidR="00C31BB5" w:rsidRPr="002A1CD3">
        <w:rPr>
          <w:rFonts w:asciiTheme="majorHAnsi" w:hAnsiTheme="majorHAnsi"/>
        </w:rPr>
        <w:t>aggiungendo disegni e annotazioni</w:t>
      </w:r>
      <w:r w:rsidR="0062233E" w:rsidRPr="002A1CD3">
        <w:rPr>
          <w:rFonts w:asciiTheme="majorHAnsi" w:hAnsiTheme="majorHAnsi"/>
        </w:rPr>
        <w:t xml:space="preserve"> personali</w:t>
      </w:r>
      <w:r w:rsidRPr="002A1CD3">
        <w:rPr>
          <w:rFonts w:asciiTheme="majorHAnsi" w:hAnsiTheme="majorHAnsi"/>
        </w:rPr>
        <w:t>. Un glossario dell</w:t>
      </w:r>
      <w:r w:rsidR="00C31BB5" w:rsidRPr="002A1CD3">
        <w:rPr>
          <w:rFonts w:asciiTheme="majorHAnsi" w:hAnsiTheme="majorHAnsi"/>
        </w:rPr>
        <w:t>’autrice</w:t>
      </w:r>
      <w:r w:rsidRPr="002A1CD3">
        <w:rPr>
          <w:rFonts w:asciiTheme="majorHAnsi" w:hAnsiTheme="majorHAnsi"/>
        </w:rPr>
        <w:t xml:space="preserve"> e curatrice berlinese Anne </w:t>
      </w:r>
      <w:proofErr w:type="spellStart"/>
      <w:r w:rsidRPr="002A1CD3">
        <w:rPr>
          <w:rFonts w:asciiTheme="majorHAnsi" w:hAnsiTheme="majorHAnsi"/>
        </w:rPr>
        <w:t>Brannys</w:t>
      </w:r>
      <w:proofErr w:type="spellEnd"/>
      <w:r w:rsidRPr="002A1CD3">
        <w:rPr>
          <w:rFonts w:asciiTheme="majorHAnsi" w:hAnsiTheme="majorHAnsi"/>
        </w:rPr>
        <w:t xml:space="preserve"> </w:t>
      </w:r>
      <w:r w:rsidR="00213BC8" w:rsidRPr="002A1CD3">
        <w:rPr>
          <w:rFonts w:asciiTheme="majorHAnsi" w:hAnsiTheme="majorHAnsi"/>
        </w:rPr>
        <w:t>si focalizza su alcuni</w:t>
      </w:r>
      <w:r w:rsidRPr="002A1CD3">
        <w:rPr>
          <w:rFonts w:asciiTheme="majorHAnsi" w:hAnsiTheme="majorHAnsi"/>
        </w:rPr>
        <w:t xml:space="preserve"> temi essenziali del progetto espositivo </w:t>
      </w:r>
      <w:r w:rsidR="00213BC8" w:rsidRPr="002A1CD3">
        <w:rPr>
          <w:rFonts w:asciiTheme="majorHAnsi" w:hAnsiTheme="majorHAnsi"/>
        </w:rPr>
        <w:t>che interpreta come</w:t>
      </w:r>
      <w:r w:rsidRPr="002A1CD3">
        <w:rPr>
          <w:rFonts w:asciiTheme="majorHAnsi" w:hAnsiTheme="majorHAnsi"/>
        </w:rPr>
        <w:t xml:space="preserve"> esperienze esistenziali. Ne è un esempio illuminante il termine </w:t>
      </w:r>
      <w:r w:rsidRPr="002A1CD3">
        <w:rPr>
          <w:rFonts w:asciiTheme="majorHAnsi" w:hAnsiTheme="majorHAnsi"/>
          <w:i/>
          <w:iCs/>
        </w:rPr>
        <w:t>Lascito</w:t>
      </w:r>
      <w:r w:rsidRPr="002A1CD3">
        <w:rPr>
          <w:rFonts w:asciiTheme="majorHAnsi" w:hAnsiTheme="majorHAnsi"/>
        </w:rPr>
        <w:t>: «</w:t>
      </w:r>
      <w:r w:rsidRPr="002A1CD3">
        <w:rPr>
          <w:rFonts w:asciiTheme="majorHAnsi" w:hAnsiTheme="majorHAnsi"/>
          <w:i/>
        </w:rPr>
        <w:t xml:space="preserve">Come ci sentiamo quando entriamo in relazione con un lascito? Questo ultimo saluto è molto più di un </w:t>
      </w:r>
      <w:r w:rsidR="004910C2" w:rsidRPr="002A1CD3">
        <w:rPr>
          <w:rFonts w:asciiTheme="majorHAnsi" w:hAnsiTheme="majorHAnsi"/>
          <w:i/>
        </w:rPr>
        <w:t>‘</w:t>
      </w:r>
      <w:r w:rsidRPr="002A1CD3">
        <w:rPr>
          <w:rFonts w:asciiTheme="majorHAnsi" w:hAnsiTheme="majorHAnsi"/>
          <w:i/>
        </w:rPr>
        <w:t>adieu</w:t>
      </w:r>
      <w:r w:rsidR="004910C2" w:rsidRPr="002A1CD3">
        <w:rPr>
          <w:rFonts w:asciiTheme="majorHAnsi" w:hAnsiTheme="majorHAnsi"/>
          <w:i/>
        </w:rPr>
        <w:t>’</w:t>
      </w:r>
      <w:r w:rsidRPr="002A1CD3">
        <w:rPr>
          <w:rFonts w:asciiTheme="majorHAnsi" w:hAnsiTheme="majorHAnsi"/>
          <w:i/>
        </w:rPr>
        <w:t xml:space="preserve">. È un </w:t>
      </w:r>
      <w:r w:rsidR="004910C2" w:rsidRPr="002A1CD3">
        <w:rPr>
          <w:rFonts w:asciiTheme="majorHAnsi" w:hAnsiTheme="majorHAnsi"/>
          <w:i/>
        </w:rPr>
        <w:t>‘</w:t>
      </w:r>
      <w:r w:rsidRPr="002A1CD3">
        <w:rPr>
          <w:rFonts w:asciiTheme="majorHAnsi" w:hAnsiTheme="majorHAnsi"/>
          <w:i/>
        </w:rPr>
        <w:t xml:space="preserve">à </w:t>
      </w:r>
      <w:proofErr w:type="spellStart"/>
      <w:r w:rsidRPr="002A1CD3">
        <w:rPr>
          <w:rFonts w:asciiTheme="majorHAnsi" w:hAnsiTheme="majorHAnsi"/>
          <w:i/>
        </w:rPr>
        <w:t>toi</w:t>
      </w:r>
      <w:proofErr w:type="spellEnd"/>
      <w:r w:rsidR="004910C2" w:rsidRPr="002A1CD3">
        <w:rPr>
          <w:rFonts w:asciiTheme="majorHAnsi" w:hAnsiTheme="majorHAnsi"/>
          <w:i/>
        </w:rPr>
        <w:t>’</w:t>
      </w:r>
      <w:r w:rsidRPr="002A1CD3">
        <w:rPr>
          <w:rFonts w:asciiTheme="majorHAnsi" w:hAnsiTheme="majorHAnsi"/>
          <w:i/>
        </w:rPr>
        <w:t>. L'invito a un confronto di qualsiasi tipo (anche il non curarsene è una decisione che costa energia), che allo stesso tempo si sottrae al confronto diretto con l'altro, è un segno di fiducia, un dono ma anche una provocazione</w:t>
      </w:r>
      <w:r w:rsidR="003A678F" w:rsidRPr="002A1CD3">
        <w:rPr>
          <w:rFonts w:asciiTheme="majorHAnsi" w:hAnsiTheme="majorHAnsi"/>
        </w:rPr>
        <w:t>»</w:t>
      </w:r>
      <w:r w:rsidR="004910C2" w:rsidRPr="002A1CD3">
        <w:rPr>
          <w:rFonts w:asciiTheme="majorHAnsi" w:hAnsiTheme="majorHAnsi"/>
        </w:rPr>
        <w:t>.</w:t>
      </w:r>
      <w:r w:rsidRPr="002A1CD3">
        <w:rPr>
          <w:rFonts w:asciiTheme="majorHAnsi" w:hAnsiTheme="majorHAnsi"/>
        </w:rPr>
        <w:t xml:space="preserve"> (Anne </w:t>
      </w:r>
      <w:proofErr w:type="spellStart"/>
      <w:r w:rsidRPr="002A1CD3">
        <w:rPr>
          <w:rFonts w:asciiTheme="majorHAnsi" w:hAnsiTheme="majorHAnsi"/>
        </w:rPr>
        <w:t>Brannys</w:t>
      </w:r>
      <w:proofErr w:type="spellEnd"/>
      <w:r w:rsidRPr="002A1CD3">
        <w:rPr>
          <w:rFonts w:asciiTheme="majorHAnsi" w:hAnsiTheme="majorHAnsi"/>
        </w:rPr>
        <w:t xml:space="preserve"> per </w:t>
      </w:r>
      <w:r w:rsidRPr="002A1CD3">
        <w:rPr>
          <w:rFonts w:asciiTheme="majorHAnsi" w:hAnsiTheme="majorHAnsi"/>
          <w:i/>
          <w:iCs/>
        </w:rPr>
        <w:t>Eliografie incomplete</w:t>
      </w:r>
      <w:r w:rsidRPr="002A1CD3">
        <w:rPr>
          <w:rFonts w:asciiTheme="majorHAnsi" w:hAnsiTheme="majorHAnsi"/>
        </w:rPr>
        <w:t>, 2022</w:t>
      </w:r>
      <w:r w:rsidR="00213BC8" w:rsidRPr="002A1CD3">
        <w:rPr>
          <w:rFonts w:asciiTheme="majorHAnsi" w:hAnsiTheme="majorHAnsi"/>
        </w:rPr>
        <w:t>, trad. di Donatella Trevisan</w:t>
      </w:r>
      <w:r w:rsidRPr="002A1CD3">
        <w:rPr>
          <w:rFonts w:asciiTheme="majorHAnsi" w:hAnsiTheme="majorHAnsi"/>
        </w:rPr>
        <w:t>)</w:t>
      </w:r>
    </w:p>
    <w:p w14:paraId="1FB4D5B3" w14:textId="77777777" w:rsidR="00DB524F" w:rsidRPr="007E277B" w:rsidRDefault="00DB524F" w:rsidP="0062233E">
      <w:pPr>
        <w:pStyle w:val="NormaleWeb"/>
      </w:pPr>
      <w:r w:rsidRPr="007E277B">
        <w:rPr>
          <w:rFonts w:asciiTheme="majorHAnsi" w:hAnsiTheme="majorHAnsi"/>
          <w:b/>
          <w:color w:val="000000"/>
        </w:rPr>
        <w:t>Gina (Regina) Klaber Thusek</w:t>
      </w:r>
      <w:r w:rsidRPr="007E277B">
        <w:rPr>
          <w:rFonts w:asciiTheme="majorHAnsi" w:hAnsiTheme="majorHAnsi"/>
          <w:color w:val="000000"/>
        </w:rPr>
        <w:t xml:space="preserve"> </w:t>
      </w:r>
      <w:r w:rsidR="00493E11" w:rsidRPr="007E277B">
        <w:rPr>
          <w:rFonts w:asciiTheme="majorHAnsi" w:hAnsiTheme="majorHAnsi"/>
          <w:color w:val="000000"/>
        </w:rPr>
        <w:t xml:space="preserve">nasce </w:t>
      </w:r>
      <w:r w:rsidRPr="007E277B">
        <w:rPr>
          <w:rFonts w:asciiTheme="majorHAnsi" w:hAnsiTheme="majorHAnsi"/>
          <w:color w:val="000000"/>
        </w:rPr>
        <w:t xml:space="preserve">in Moravia nel 1900, dove </w:t>
      </w:r>
      <w:r w:rsidR="00493E11" w:rsidRPr="007E277B">
        <w:rPr>
          <w:rFonts w:asciiTheme="majorHAnsi" w:hAnsiTheme="majorHAnsi"/>
          <w:color w:val="000000"/>
        </w:rPr>
        <w:t xml:space="preserve">trascorre </w:t>
      </w:r>
      <w:r w:rsidRPr="007E277B">
        <w:rPr>
          <w:rFonts w:asciiTheme="majorHAnsi" w:hAnsiTheme="majorHAnsi"/>
          <w:color w:val="000000"/>
        </w:rPr>
        <w:t>l’infanzia</w:t>
      </w:r>
      <w:r w:rsidR="0064254D" w:rsidRPr="007E277B">
        <w:rPr>
          <w:rFonts w:asciiTheme="majorHAnsi" w:hAnsiTheme="majorHAnsi"/>
          <w:color w:val="000000"/>
        </w:rPr>
        <w:t xml:space="preserve"> nella città di</w:t>
      </w:r>
      <w:r w:rsidRPr="007E277B">
        <w:rPr>
          <w:rFonts w:asciiTheme="majorHAnsi" w:hAnsiTheme="majorHAnsi"/>
          <w:color w:val="000000"/>
        </w:rPr>
        <w:t xml:space="preserve"> </w:t>
      </w:r>
      <w:proofErr w:type="spellStart"/>
      <w:r w:rsidRPr="007E277B">
        <w:rPr>
          <w:rFonts w:asciiTheme="majorHAnsi" w:hAnsiTheme="majorHAnsi"/>
          <w:color w:val="000000"/>
        </w:rPr>
        <w:t>Rýmařov</w:t>
      </w:r>
      <w:proofErr w:type="spellEnd"/>
      <w:r w:rsidRPr="007E277B">
        <w:rPr>
          <w:rFonts w:asciiTheme="majorHAnsi" w:hAnsiTheme="majorHAnsi"/>
          <w:color w:val="000000"/>
        </w:rPr>
        <w:t xml:space="preserve"> per poi trasferirsi a Vienna; lì frequent</w:t>
      </w:r>
      <w:r w:rsidR="00493E11" w:rsidRPr="007E277B">
        <w:rPr>
          <w:rFonts w:asciiTheme="majorHAnsi" w:hAnsiTheme="majorHAnsi"/>
          <w:color w:val="000000"/>
        </w:rPr>
        <w:t>a</w:t>
      </w:r>
      <w:r w:rsidRPr="007E277B">
        <w:rPr>
          <w:rFonts w:asciiTheme="majorHAnsi" w:hAnsiTheme="majorHAnsi"/>
          <w:color w:val="000000"/>
        </w:rPr>
        <w:t xml:space="preserve"> </w:t>
      </w:r>
      <w:r w:rsidR="00213BC8" w:rsidRPr="007E277B">
        <w:rPr>
          <w:rFonts w:asciiTheme="majorHAnsi" w:hAnsiTheme="majorHAnsi"/>
          <w:color w:val="000000"/>
        </w:rPr>
        <w:t>l’istituto</w:t>
      </w:r>
      <w:r w:rsidRPr="007E277B">
        <w:rPr>
          <w:rFonts w:asciiTheme="majorHAnsi" w:hAnsiTheme="majorHAnsi"/>
          <w:color w:val="000000"/>
        </w:rPr>
        <w:t xml:space="preserve"> Wiener </w:t>
      </w:r>
      <w:proofErr w:type="spellStart"/>
      <w:r w:rsidRPr="007E277B">
        <w:rPr>
          <w:rFonts w:asciiTheme="majorHAnsi" w:hAnsiTheme="majorHAnsi"/>
          <w:color w:val="000000"/>
        </w:rPr>
        <w:t>Graphische</w:t>
      </w:r>
      <w:proofErr w:type="spellEnd"/>
      <w:r w:rsidRPr="007E277B">
        <w:rPr>
          <w:rFonts w:asciiTheme="majorHAnsi" w:hAnsiTheme="majorHAnsi"/>
          <w:color w:val="000000"/>
        </w:rPr>
        <w:t xml:space="preserve"> </w:t>
      </w:r>
      <w:proofErr w:type="spellStart"/>
      <w:r w:rsidRPr="007E277B">
        <w:rPr>
          <w:rFonts w:asciiTheme="majorHAnsi" w:hAnsiTheme="majorHAnsi"/>
          <w:color w:val="000000"/>
        </w:rPr>
        <w:t>Lehranstalt</w:t>
      </w:r>
      <w:proofErr w:type="spellEnd"/>
      <w:r w:rsidRPr="007E277B">
        <w:rPr>
          <w:rFonts w:asciiTheme="majorHAnsi" w:hAnsiTheme="majorHAnsi"/>
          <w:i/>
          <w:color w:val="000000"/>
        </w:rPr>
        <w:t xml:space="preserve"> </w:t>
      </w:r>
      <w:r w:rsidRPr="007E277B">
        <w:rPr>
          <w:rFonts w:asciiTheme="majorHAnsi" w:hAnsiTheme="majorHAnsi"/>
          <w:color w:val="000000"/>
        </w:rPr>
        <w:t xml:space="preserve">che le </w:t>
      </w:r>
      <w:r w:rsidR="00493E11" w:rsidRPr="007E277B">
        <w:rPr>
          <w:rFonts w:asciiTheme="majorHAnsi" w:hAnsiTheme="majorHAnsi"/>
          <w:color w:val="000000"/>
        </w:rPr>
        <w:t xml:space="preserve">trasmette </w:t>
      </w:r>
      <w:r w:rsidRPr="007E277B">
        <w:rPr>
          <w:rFonts w:asciiTheme="majorHAnsi" w:hAnsiTheme="majorHAnsi"/>
          <w:color w:val="000000"/>
        </w:rPr>
        <w:t xml:space="preserve">una solida formazione artistica. Il suo straordinario talento </w:t>
      </w:r>
      <w:r w:rsidR="00493E11" w:rsidRPr="007E277B">
        <w:rPr>
          <w:rFonts w:asciiTheme="majorHAnsi" w:hAnsiTheme="majorHAnsi"/>
          <w:color w:val="000000"/>
        </w:rPr>
        <w:t>è</w:t>
      </w:r>
      <w:r w:rsidRPr="007E277B">
        <w:rPr>
          <w:rFonts w:asciiTheme="majorHAnsi" w:hAnsiTheme="majorHAnsi"/>
          <w:color w:val="000000"/>
        </w:rPr>
        <w:t xml:space="preserve"> evidente già allora in </w:t>
      </w:r>
      <w:r w:rsidR="00493E11" w:rsidRPr="007E277B">
        <w:rPr>
          <w:rFonts w:asciiTheme="majorHAnsi" w:hAnsiTheme="majorHAnsi"/>
          <w:color w:val="000000"/>
        </w:rPr>
        <w:t xml:space="preserve">numerosi </w:t>
      </w:r>
      <w:r w:rsidRPr="007E277B">
        <w:rPr>
          <w:rFonts w:asciiTheme="majorHAnsi" w:hAnsiTheme="majorHAnsi"/>
          <w:color w:val="000000"/>
        </w:rPr>
        <w:t xml:space="preserve">disegni </w:t>
      </w:r>
      <w:proofErr w:type="gramStart"/>
      <w:r w:rsidRPr="007E277B">
        <w:rPr>
          <w:rFonts w:asciiTheme="majorHAnsi" w:hAnsiTheme="majorHAnsi"/>
          <w:color w:val="000000"/>
        </w:rPr>
        <w:t xml:space="preserve">di </w:t>
      </w:r>
      <w:proofErr w:type="gramEnd"/>
      <w:r w:rsidRPr="007E277B">
        <w:rPr>
          <w:rFonts w:asciiTheme="majorHAnsi" w:hAnsiTheme="majorHAnsi"/>
          <w:color w:val="000000"/>
        </w:rPr>
        <w:t>ispirazione realistica. Nel 192</w:t>
      </w:r>
      <w:r w:rsidR="00213BC8" w:rsidRPr="007E277B">
        <w:rPr>
          <w:rFonts w:asciiTheme="majorHAnsi" w:hAnsiTheme="majorHAnsi"/>
          <w:color w:val="000000"/>
        </w:rPr>
        <w:t>1</w:t>
      </w:r>
      <w:r w:rsidRPr="007E277B">
        <w:rPr>
          <w:rFonts w:asciiTheme="majorHAnsi" w:hAnsiTheme="majorHAnsi"/>
          <w:color w:val="000000"/>
        </w:rPr>
        <w:t xml:space="preserve"> spos</w:t>
      </w:r>
      <w:r w:rsidR="00493E11" w:rsidRPr="007E277B">
        <w:rPr>
          <w:rFonts w:asciiTheme="majorHAnsi" w:hAnsiTheme="majorHAnsi"/>
          <w:color w:val="000000"/>
        </w:rPr>
        <w:t>a</w:t>
      </w:r>
      <w:r w:rsidRPr="007E277B">
        <w:rPr>
          <w:rFonts w:asciiTheme="majorHAnsi" w:hAnsiTheme="majorHAnsi"/>
          <w:color w:val="000000"/>
        </w:rPr>
        <w:t xml:space="preserve"> Oskar Thusek (1893–1973) e</w:t>
      </w:r>
      <w:r w:rsidR="00213BC8" w:rsidRPr="007E277B">
        <w:rPr>
          <w:rFonts w:asciiTheme="majorHAnsi" w:hAnsiTheme="majorHAnsi"/>
          <w:color w:val="000000"/>
        </w:rPr>
        <w:t xml:space="preserve"> </w:t>
      </w:r>
      <w:proofErr w:type="gramStart"/>
      <w:r w:rsidR="00213BC8" w:rsidRPr="007E277B">
        <w:rPr>
          <w:rFonts w:asciiTheme="majorHAnsi" w:hAnsiTheme="majorHAnsi"/>
          <w:color w:val="000000"/>
        </w:rPr>
        <w:t>succes</w:t>
      </w:r>
      <w:r w:rsidR="004B0971" w:rsidRPr="007E277B">
        <w:rPr>
          <w:rFonts w:asciiTheme="majorHAnsi" w:hAnsiTheme="majorHAnsi"/>
          <w:color w:val="000000"/>
        </w:rPr>
        <w:t>s</w:t>
      </w:r>
      <w:r w:rsidR="00213BC8" w:rsidRPr="007E277B">
        <w:rPr>
          <w:rFonts w:asciiTheme="majorHAnsi" w:hAnsiTheme="majorHAnsi"/>
          <w:color w:val="000000"/>
        </w:rPr>
        <w:t>ivamente</w:t>
      </w:r>
      <w:proofErr w:type="gramEnd"/>
      <w:r w:rsidRPr="007E277B">
        <w:rPr>
          <w:rFonts w:asciiTheme="majorHAnsi" w:hAnsiTheme="majorHAnsi"/>
          <w:color w:val="000000"/>
        </w:rPr>
        <w:t xml:space="preserve"> si trasfer</w:t>
      </w:r>
      <w:r w:rsidR="00493E11" w:rsidRPr="007E277B">
        <w:rPr>
          <w:rFonts w:asciiTheme="majorHAnsi" w:hAnsiTheme="majorHAnsi"/>
          <w:color w:val="000000"/>
        </w:rPr>
        <w:t>isce</w:t>
      </w:r>
      <w:r w:rsidRPr="007E277B">
        <w:rPr>
          <w:rFonts w:asciiTheme="majorHAnsi" w:hAnsiTheme="majorHAnsi"/>
          <w:color w:val="000000"/>
        </w:rPr>
        <w:t xml:space="preserve"> con lui a </w:t>
      </w:r>
      <w:proofErr w:type="spellStart"/>
      <w:r w:rsidRPr="007E277B">
        <w:rPr>
          <w:rFonts w:asciiTheme="majorHAnsi" w:hAnsiTheme="majorHAnsi"/>
          <w:color w:val="000000"/>
        </w:rPr>
        <w:t>Teplitz-Schönau</w:t>
      </w:r>
      <w:proofErr w:type="spellEnd"/>
      <w:r w:rsidRPr="007E277B">
        <w:rPr>
          <w:rFonts w:asciiTheme="majorHAnsi" w:hAnsiTheme="majorHAnsi"/>
          <w:color w:val="000000"/>
        </w:rPr>
        <w:t>; nel 193</w:t>
      </w:r>
      <w:r w:rsidR="00213BC8" w:rsidRPr="007E277B">
        <w:rPr>
          <w:rFonts w:asciiTheme="majorHAnsi" w:hAnsiTheme="majorHAnsi"/>
          <w:color w:val="000000"/>
        </w:rPr>
        <w:t>6</w:t>
      </w:r>
      <w:r w:rsidRPr="007E277B">
        <w:rPr>
          <w:rFonts w:asciiTheme="majorHAnsi" w:hAnsiTheme="majorHAnsi"/>
          <w:color w:val="000000"/>
        </w:rPr>
        <w:t xml:space="preserve"> l'artista</w:t>
      </w:r>
      <w:r w:rsidR="00213BC8" w:rsidRPr="007E277B">
        <w:rPr>
          <w:rFonts w:asciiTheme="majorHAnsi" w:hAnsiTheme="majorHAnsi"/>
          <w:color w:val="000000"/>
        </w:rPr>
        <w:t xml:space="preserve"> si </w:t>
      </w:r>
      <w:r w:rsidR="00B368E8" w:rsidRPr="007E277B">
        <w:rPr>
          <w:rFonts w:asciiTheme="majorHAnsi" w:hAnsiTheme="majorHAnsi"/>
          <w:color w:val="000000"/>
        </w:rPr>
        <w:t xml:space="preserve">sposta </w:t>
      </w:r>
      <w:r w:rsidRPr="007E277B">
        <w:rPr>
          <w:rFonts w:asciiTheme="majorHAnsi" w:hAnsiTheme="majorHAnsi"/>
          <w:color w:val="000000"/>
        </w:rPr>
        <w:t>a Londra per lavorare nell'industria della moda come stilista di maglieria, mentre il marito trov</w:t>
      </w:r>
      <w:r w:rsidR="00493E11" w:rsidRPr="007E277B">
        <w:rPr>
          <w:rFonts w:asciiTheme="majorHAnsi" w:hAnsiTheme="majorHAnsi"/>
          <w:color w:val="000000"/>
        </w:rPr>
        <w:t>a</w:t>
      </w:r>
      <w:r w:rsidRPr="007E277B">
        <w:rPr>
          <w:rFonts w:asciiTheme="majorHAnsi" w:hAnsiTheme="majorHAnsi"/>
          <w:color w:val="000000"/>
        </w:rPr>
        <w:t xml:space="preserve"> lavoro in Italia. </w:t>
      </w:r>
      <w:r w:rsidR="00493E11" w:rsidRPr="007E277B">
        <w:rPr>
          <w:rFonts w:asciiTheme="majorHAnsi" w:hAnsiTheme="majorHAnsi"/>
          <w:color w:val="000000"/>
        </w:rPr>
        <w:t>Nel</w:t>
      </w:r>
      <w:r w:rsidRPr="007E277B">
        <w:rPr>
          <w:rFonts w:asciiTheme="majorHAnsi" w:hAnsiTheme="majorHAnsi"/>
          <w:color w:val="000000"/>
        </w:rPr>
        <w:t xml:space="preserve"> 1939 la coppia per</w:t>
      </w:r>
      <w:r w:rsidR="00493E11" w:rsidRPr="007E277B">
        <w:rPr>
          <w:rFonts w:asciiTheme="majorHAnsi" w:hAnsiTheme="majorHAnsi"/>
          <w:color w:val="000000"/>
        </w:rPr>
        <w:t>d</w:t>
      </w:r>
      <w:r w:rsidRPr="007E277B">
        <w:rPr>
          <w:rFonts w:asciiTheme="majorHAnsi" w:hAnsiTheme="majorHAnsi"/>
          <w:color w:val="000000"/>
        </w:rPr>
        <w:t>e la cittadinanza</w:t>
      </w:r>
      <w:r w:rsidR="00493E11" w:rsidRPr="007E277B">
        <w:rPr>
          <w:rFonts w:asciiTheme="majorHAnsi" w:hAnsiTheme="majorHAnsi"/>
          <w:color w:val="000000"/>
        </w:rPr>
        <w:t xml:space="preserve"> italiana</w:t>
      </w:r>
      <w:r w:rsidRPr="007E277B">
        <w:rPr>
          <w:rFonts w:asciiTheme="majorHAnsi" w:hAnsiTheme="majorHAnsi"/>
          <w:color w:val="000000"/>
        </w:rPr>
        <w:t xml:space="preserve">, </w:t>
      </w:r>
      <w:proofErr w:type="gramStart"/>
      <w:r w:rsidRPr="007E277B">
        <w:rPr>
          <w:rFonts w:asciiTheme="majorHAnsi" w:hAnsiTheme="majorHAnsi"/>
          <w:color w:val="000000"/>
        </w:rPr>
        <w:t>ragione per cui</w:t>
      </w:r>
      <w:proofErr w:type="gramEnd"/>
      <w:r w:rsidRPr="007E277B">
        <w:rPr>
          <w:rFonts w:asciiTheme="majorHAnsi" w:hAnsiTheme="majorHAnsi"/>
          <w:color w:val="000000"/>
        </w:rPr>
        <w:t xml:space="preserve"> l'artista</w:t>
      </w:r>
      <w:r w:rsidR="00081539" w:rsidRPr="007E277B">
        <w:rPr>
          <w:rFonts w:asciiTheme="majorHAnsi" w:hAnsiTheme="majorHAnsi"/>
          <w:color w:val="000000"/>
        </w:rPr>
        <w:t xml:space="preserve"> – per metà ebrea – </w:t>
      </w:r>
      <w:r w:rsidR="00493E11" w:rsidRPr="007E277B">
        <w:rPr>
          <w:rFonts w:asciiTheme="majorHAnsi" w:hAnsiTheme="majorHAnsi"/>
          <w:color w:val="000000"/>
        </w:rPr>
        <w:t>viene</w:t>
      </w:r>
      <w:r w:rsidRPr="007E277B">
        <w:rPr>
          <w:rFonts w:asciiTheme="majorHAnsi" w:hAnsiTheme="majorHAnsi"/>
          <w:color w:val="000000"/>
        </w:rPr>
        <w:t xml:space="preserve"> confinata a Merano fino al 1946, a guerra conclusa; nel 195</w:t>
      </w:r>
      <w:r w:rsidR="00081539" w:rsidRPr="007E277B">
        <w:rPr>
          <w:rFonts w:asciiTheme="majorHAnsi" w:hAnsiTheme="majorHAnsi"/>
          <w:color w:val="000000"/>
        </w:rPr>
        <w:t>5</w:t>
      </w:r>
      <w:r w:rsidRPr="007E277B">
        <w:rPr>
          <w:rFonts w:asciiTheme="majorHAnsi" w:hAnsiTheme="majorHAnsi"/>
          <w:color w:val="000000"/>
        </w:rPr>
        <w:t>, dopo 1</w:t>
      </w:r>
      <w:r w:rsidR="00081539" w:rsidRPr="007E277B">
        <w:rPr>
          <w:rFonts w:asciiTheme="majorHAnsi" w:hAnsiTheme="majorHAnsi"/>
          <w:color w:val="000000"/>
        </w:rPr>
        <w:t>6</w:t>
      </w:r>
      <w:r w:rsidRPr="007E277B">
        <w:rPr>
          <w:rFonts w:asciiTheme="majorHAnsi" w:hAnsiTheme="majorHAnsi"/>
          <w:color w:val="000000"/>
        </w:rPr>
        <w:t xml:space="preserve"> anni di vita da apolid</w:t>
      </w:r>
      <w:r w:rsidR="00493E11" w:rsidRPr="007E277B">
        <w:rPr>
          <w:rFonts w:asciiTheme="majorHAnsi" w:hAnsiTheme="majorHAnsi"/>
          <w:color w:val="000000"/>
        </w:rPr>
        <w:t>e</w:t>
      </w:r>
      <w:r w:rsidRPr="007E277B">
        <w:rPr>
          <w:rFonts w:asciiTheme="majorHAnsi" w:hAnsiTheme="majorHAnsi"/>
          <w:color w:val="000000"/>
        </w:rPr>
        <w:t>, la coppia riceve finalmente la cittadinanza italiana. Gina Thusek approfondi</w:t>
      </w:r>
      <w:r w:rsidR="00493E11" w:rsidRPr="007E277B">
        <w:rPr>
          <w:rFonts w:asciiTheme="majorHAnsi" w:hAnsiTheme="majorHAnsi"/>
          <w:color w:val="000000"/>
        </w:rPr>
        <w:t>sce</w:t>
      </w:r>
      <w:r w:rsidRPr="007E277B">
        <w:rPr>
          <w:rFonts w:asciiTheme="majorHAnsi" w:hAnsiTheme="majorHAnsi"/>
          <w:color w:val="000000"/>
        </w:rPr>
        <w:t xml:space="preserve"> i suoi studi di scultura </w:t>
      </w:r>
      <w:r w:rsidR="00493E11" w:rsidRPr="007E277B">
        <w:rPr>
          <w:rFonts w:asciiTheme="majorHAnsi" w:hAnsiTheme="majorHAnsi"/>
          <w:color w:val="000000"/>
        </w:rPr>
        <w:t>iscrivendosi</w:t>
      </w:r>
      <w:r w:rsidRPr="007E277B">
        <w:rPr>
          <w:rFonts w:asciiTheme="majorHAnsi" w:hAnsiTheme="majorHAnsi"/>
          <w:color w:val="000000"/>
        </w:rPr>
        <w:t xml:space="preserve"> prima a</w:t>
      </w:r>
      <w:r w:rsidR="00493E11" w:rsidRPr="007E277B">
        <w:rPr>
          <w:rFonts w:asciiTheme="majorHAnsi" w:hAnsiTheme="majorHAnsi"/>
          <w:color w:val="000000"/>
        </w:rPr>
        <w:t>ll’Accademia di</w:t>
      </w:r>
      <w:r w:rsidRPr="007E277B">
        <w:rPr>
          <w:rFonts w:asciiTheme="majorHAnsi" w:hAnsiTheme="majorHAnsi"/>
          <w:color w:val="000000"/>
        </w:rPr>
        <w:t xml:space="preserve"> Firenze e poi a</w:t>
      </w:r>
      <w:r w:rsidR="009B71ED" w:rsidRPr="007E277B">
        <w:rPr>
          <w:rFonts w:asciiTheme="majorHAnsi" w:hAnsiTheme="majorHAnsi"/>
          <w:color w:val="000000"/>
        </w:rPr>
        <w:t xml:space="preserve">ll’Accademia di </w:t>
      </w:r>
      <w:r w:rsidRPr="007E277B">
        <w:rPr>
          <w:rFonts w:asciiTheme="majorHAnsi" w:hAnsiTheme="majorHAnsi"/>
          <w:color w:val="000000"/>
        </w:rPr>
        <w:t>Brera a Milano</w:t>
      </w:r>
      <w:r w:rsidR="00081539" w:rsidRPr="007E277B">
        <w:rPr>
          <w:rFonts w:asciiTheme="majorHAnsi" w:hAnsiTheme="majorHAnsi"/>
          <w:color w:val="000000"/>
        </w:rPr>
        <w:t xml:space="preserve">, dove </w:t>
      </w:r>
      <w:proofErr w:type="gramStart"/>
      <w:r w:rsidR="00081539" w:rsidRPr="007E277B">
        <w:rPr>
          <w:rFonts w:asciiTheme="majorHAnsi" w:hAnsiTheme="majorHAnsi"/>
          <w:color w:val="000000"/>
        </w:rPr>
        <w:t>viene</w:t>
      </w:r>
      <w:proofErr w:type="gramEnd"/>
      <w:r w:rsidR="00081539" w:rsidRPr="007E277B">
        <w:rPr>
          <w:rFonts w:asciiTheme="majorHAnsi" w:hAnsiTheme="majorHAnsi"/>
          <w:color w:val="000000"/>
        </w:rPr>
        <w:t xml:space="preserve"> particolarmente influenzata dall’insegnamento di Marino Marini</w:t>
      </w:r>
      <w:r w:rsidRPr="007E277B">
        <w:rPr>
          <w:rFonts w:asciiTheme="majorHAnsi" w:hAnsiTheme="majorHAnsi"/>
          <w:color w:val="000000"/>
        </w:rPr>
        <w:t xml:space="preserve">. In una vita caratterizzata da una grande irrequietezza e da innumerevoli viaggi, Merano rimarrà la sua residenza fino </w:t>
      </w:r>
      <w:proofErr w:type="gramStart"/>
      <w:r w:rsidRPr="007E277B">
        <w:rPr>
          <w:rFonts w:asciiTheme="majorHAnsi" w:hAnsiTheme="majorHAnsi"/>
          <w:color w:val="000000"/>
        </w:rPr>
        <w:t>alla morte</w:t>
      </w:r>
      <w:proofErr w:type="gramEnd"/>
      <w:r w:rsidRPr="007E277B">
        <w:rPr>
          <w:rFonts w:asciiTheme="majorHAnsi" w:hAnsiTheme="majorHAnsi"/>
          <w:color w:val="000000"/>
        </w:rPr>
        <w:t xml:space="preserve"> avvenuta l'11 aprile 1983. </w:t>
      </w:r>
      <w:r w:rsidR="00081539" w:rsidRPr="007E277B">
        <w:rPr>
          <w:rFonts w:asciiTheme="majorHAnsi" w:hAnsiTheme="majorHAnsi"/>
          <w:color w:val="000000"/>
        </w:rPr>
        <w:t xml:space="preserve">La </w:t>
      </w:r>
      <w:r w:rsidRPr="007E277B">
        <w:rPr>
          <w:rFonts w:asciiTheme="majorHAnsi" w:hAnsiTheme="majorHAnsi"/>
          <w:color w:val="000000"/>
        </w:rPr>
        <w:t>Thusek ha affidato al</w:t>
      </w:r>
      <w:r w:rsidR="009B71ED" w:rsidRPr="007E277B">
        <w:rPr>
          <w:rFonts w:asciiTheme="majorHAnsi" w:hAnsiTheme="majorHAnsi"/>
          <w:color w:val="000000"/>
        </w:rPr>
        <w:t xml:space="preserve"> Palais Mamming Museum</w:t>
      </w:r>
      <w:r w:rsidRPr="007E277B">
        <w:rPr>
          <w:rFonts w:asciiTheme="majorHAnsi" w:hAnsiTheme="majorHAnsi"/>
          <w:color w:val="000000"/>
        </w:rPr>
        <w:t xml:space="preserve"> </w:t>
      </w:r>
      <w:r w:rsidR="009B71ED" w:rsidRPr="007E277B">
        <w:rPr>
          <w:rFonts w:asciiTheme="majorHAnsi" w:hAnsiTheme="majorHAnsi"/>
          <w:color w:val="000000"/>
        </w:rPr>
        <w:t xml:space="preserve">(il </w:t>
      </w:r>
      <w:r w:rsidRPr="007E277B">
        <w:rPr>
          <w:rFonts w:asciiTheme="majorHAnsi" w:hAnsiTheme="majorHAnsi"/>
          <w:color w:val="000000"/>
        </w:rPr>
        <w:t>Museo Civico di Merano</w:t>
      </w:r>
      <w:r w:rsidR="009B71ED" w:rsidRPr="007E277B">
        <w:rPr>
          <w:rFonts w:asciiTheme="majorHAnsi" w:hAnsiTheme="majorHAnsi"/>
          <w:color w:val="000000"/>
        </w:rPr>
        <w:t>)</w:t>
      </w:r>
      <w:r w:rsidRPr="007E277B">
        <w:rPr>
          <w:rFonts w:asciiTheme="majorHAnsi" w:hAnsiTheme="majorHAnsi"/>
          <w:color w:val="000000"/>
        </w:rPr>
        <w:t xml:space="preserve"> il suo lascito, che grazie alla </w:t>
      </w:r>
      <w:r w:rsidR="00493E11" w:rsidRPr="007E277B">
        <w:rPr>
          <w:rFonts w:asciiTheme="majorHAnsi" w:hAnsiTheme="majorHAnsi"/>
          <w:color w:val="000000"/>
        </w:rPr>
        <w:t>grande</w:t>
      </w:r>
      <w:r w:rsidRPr="007E277B">
        <w:rPr>
          <w:rFonts w:asciiTheme="majorHAnsi" w:hAnsiTheme="majorHAnsi"/>
          <w:color w:val="000000"/>
        </w:rPr>
        <w:t xml:space="preserve"> ricchezza e varietà dei suoi contenuti </w:t>
      </w:r>
      <w:proofErr w:type="gramStart"/>
      <w:r w:rsidRPr="007E277B">
        <w:rPr>
          <w:rFonts w:asciiTheme="majorHAnsi" w:hAnsiTheme="majorHAnsi"/>
          <w:color w:val="000000"/>
        </w:rPr>
        <w:t>fornisce</w:t>
      </w:r>
      <w:proofErr w:type="gramEnd"/>
      <w:r w:rsidRPr="007E277B">
        <w:rPr>
          <w:rFonts w:asciiTheme="majorHAnsi" w:hAnsiTheme="majorHAnsi"/>
          <w:color w:val="000000"/>
        </w:rPr>
        <w:t xml:space="preserve"> una visione straordinariamente dettagliata dell</w:t>
      </w:r>
      <w:r w:rsidR="009B71ED" w:rsidRPr="007E277B">
        <w:rPr>
          <w:rFonts w:asciiTheme="majorHAnsi" w:hAnsiTheme="majorHAnsi"/>
          <w:color w:val="000000"/>
        </w:rPr>
        <w:t xml:space="preserve">a </w:t>
      </w:r>
      <w:r w:rsidR="00B368E8" w:rsidRPr="007E277B">
        <w:rPr>
          <w:rFonts w:asciiTheme="majorHAnsi" w:hAnsiTheme="majorHAnsi"/>
          <w:color w:val="000000"/>
        </w:rPr>
        <w:t xml:space="preserve">sua </w:t>
      </w:r>
      <w:r w:rsidR="009B71ED" w:rsidRPr="007E277B">
        <w:rPr>
          <w:rFonts w:asciiTheme="majorHAnsi" w:hAnsiTheme="majorHAnsi"/>
          <w:color w:val="000000"/>
        </w:rPr>
        <w:t>vita</w:t>
      </w:r>
      <w:r w:rsidR="00493E11" w:rsidRPr="007E277B">
        <w:rPr>
          <w:rFonts w:asciiTheme="majorHAnsi" w:hAnsiTheme="majorHAnsi"/>
          <w:color w:val="000000"/>
        </w:rPr>
        <w:t xml:space="preserve"> </w:t>
      </w:r>
      <w:r w:rsidRPr="007E277B">
        <w:rPr>
          <w:rFonts w:asciiTheme="majorHAnsi" w:hAnsiTheme="majorHAnsi"/>
          <w:color w:val="000000"/>
        </w:rPr>
        <w:t>e del</w:t>
      </w:r>
      <w:r w:rsidR="00B368E8" w:rsidRPr="007E277B">
        <w:rPr>
          <w:rFonts w:asciiTheme="majorHAnsi" w:hAnsiTheme="majorHAnsi"/>
          <w:color w:val="000000"/>
        </w:rPr>
        <w:t xml:space="preserve"> suo</w:t>
      </w:r>
      <w:r w:rsidRPr="007E277B">
        <w:rPr>
          <w:rFonts w:asciiTheme="majorHAnsi" w:hAnsiTheme="majorHAnsi"/>
          <w:color w:val="000000"/>
        </w:rPr>
        <w:t xml:space="preserve"> lavoro.</w:t>
      </w:r>
      <w:r w:rsidR="00493E11" w:rsidRPr="007E277B">
        <w:rPr>
          <w:rFonts w:asciiTheme="majorHAnsi" w:hAnsiTheme="majorHAnsi"/>
          <w:color w:val="000000"/>
        </w:rPr>
        <w:t xml:space="preserve"> </w:t>
      </w:r>
      <w:r w:rsidRPr="007E277B">
        <w:rPr>
          <w:rFonts w:asciiTheme="majorHAnsi" w:hAnsiTheme="majorHAnsi"/>
          <w:color w:val="000000"/>
        </w:rPr>
        <w:t xml:space="preserve">La </w:t>
      </w:r>
      <w:r w:rsidR="00081539" w:rsidRPr="007E277B">
        <w:rPr>
          <w:rFonts w:asciiTheme="majorHAnsi" w:hAnsiTheme="majorHAnsi"/>
          <w:color w:val="000000"/>
        </w:rPr>
        <w:t xml:space="preserve">sua </w:t>
      </w:r>
      <w:r w:rsidRPr="007E277B">
        <w:rPr>
          <w:rFonts w:asciiTheme="majorHAnsi" w:hAnsiTheme="majorHAnsi"/>
          <w:color w:val="000000"/>
        </w:rPr>
        <w:t xml:space="preserve">produzione </w:t>
      </w:r>
      <w:r w:rsidR="00081539" w:rsidRPr="007E277B">
        <w:rPr>
          <w:rFonts w:asciiTheme="majorHAnsi" w:hAnsiTheme="majorHAnsi"/>
          <w:color w:val="000000"/>
        </w:rPr>
        <w:t xml:space="preserve">artistica </w:t>
      </w:r>
      <w:r w:rsidRPr="007E277B">
        <w:rPr>
          <w:rFonts w:asciiTheme="majorHAnsi" w:hAnsiTheme="majorHAnsi"/>
          <w:color w:val="000000"/>
        </w:rPr>
        <w:t xml:space="preserve">è caratterizzata dallo sviluppo coerente di una creatività, che originariamente risentiva dell’influenza del Naturalismo </w:t>
      </w:r>
      <w:r w:rsidR="00493E11" w:rsidRPr="007E277B">
        <w:rPr>
          <w:rFonts w:asciiTheme="majorHAnsi" w:hAnsiTheme="majorHAnsi"/>
          <w:color w:val="000000"/>
        </w:rPr>
        <w:t xml:space="preserve">per poi migrare </w:t>
      </w:r>
      <w:r w:rsidRPr="007E277B">
        <w:rPr>
          <w:rFonts w:asciiTheme="majorHAnsi" w:hAnsiTheme="majorHAnsi"/>
          <w:color w:val="000000"/>
        </w:rPr>
        <w:t xml:space="preserve">verso una crescente astrazione </w:t>
      </w:r>
      <w:r w:rsidR="00493E11" w:rsidRPr="007E277B">
        <w:rPr>
          <w:rFonts w:asciiTheme="majorHAnsi" w:hAnsiTheme="majorHAnsi"/>
          <w:color w:val="000000"/>
        </w:rPr>
        <w:t xml:space="preserve">e </w:t>
      </w:r>
      <w:r w:rsidRPr="007E277B">
        <w:rPr>
          <w:rFonts w:asciiTheme="majorHAnsi" w:hAnsiTheme="majorHAnsi"/>
          <w:color w:val="000000"/>
        </w:rPr>
        <w:t xml:space="preserve">approdare infine a varie forme espressive dell'avanguardia. Fino </w:t>
      </w:r>
      <w:r w:rsidR="009B71ED" w:rsidRPr="007E277B">
        <w:rPr>
          <w:rFonts w:asciiTheme="majorHAnsi" w:hAnsiTheme="majorHAnsi"/>
          <w:color w:val="000000"/>
        </w:rPr>
        <w:t>a</w:t>
      </w:r>
      <w:r w:rsidRPr="007E277B">
        <w:rPr>
          <w:rFonts w:asciiTheme="majorHAnsi" w:hAnsiTheme="majorHAnsi"/>
          <w:color w:val="000000"/>
        </w:rPr>
        <w:t xml:space="preserve"> età avanzata</w:t>
      </w:r>
      <w:r w:rsidR="002958CA" w:rsidRPr="007E277B">
        <w:rPr>
          <w:rFonts w:asciiTheme="majorHAnsi" w:hAnsiTheme="majorHAnsi"/>
          <w:color w:val="000000"/>
        </w:rPr>
        <w:t>,</w:t>
      </w:r>
      <w:r w:rsidRPr="007E277B">
        <w:rPr>
          <w:rFonts w:asciiTheme="majorHAnsi" w:hAnsiTheme="majorHAnsi"/>
          <w:color w:val="000000"/>
        </w:rPr>
        <w:t xml:space="preserve"> </w:t>
      </w:r>
      <w:r w:rsidR="002958CA" w:rsidRPr="007E277B">
        <w:rPr>
          <w:rFonts w:asciiTheme="majorHAnsi" w:hAnsiTheme="majorHAnsi"/>
          <w:color w:val="000000"/>
        </w:rPr>
        <w:t xml:space="preserve">produce </w:t>
      </w:r>
      <w:r w:rsidRPr="007E277B">
        <w:rPr>
          <w:rFonts w:asciiTheme="majorHAnsi" w:hAnsiTheme="majorHAnsi"/>
          <w:color w:val="000000"/>
        </w:rPr>
        <w:t xml:space="preserve">sculture, disegni, </w:t>
      </w:r>
      <w:proofErr w:type="gramStart"/>
      <w:r w:rsidRPr="007E277B">
        <w:rPr>
          <w:rFonts w:asciiTheme="majorHAnsi" w:hAnsiTheme="majorHAnsi"/>
          <w:color w:val="000000"/>
        </w:rPr>
        <w:t>assemblage</w:t>
      </w:r>
      <w:proofErr w:type="gramEnd"/>
      <w:r w:rsidRPr="007E277B">
        <w:rPr>
          <w:rFonts w:asciiTheme="majorHAnsi" w:hAnsiTheme="majorHAnsi"/>
          <w:color w:val="000000"/>
        </w:rPr>
        <w:t xml:space="preserve"> e bozzetti per articoli di moda e gioielli. La </w:t>
      </w:r>
      <w:r w:rsidR="00081539" w:rsidRPr="007E277B">
        <w:rPr>
          <w:rFonts w:asciiTheme="majorHAnsi" w:hAnsiTheme="majorHAnsi"/>
          <w:color w:val="000000"/>
        </w:rPr>
        <w:t xml:space="preserve">sua </w:t>
      </w:r>
      <w:r w:rsidRPr="007E277B">
        <w:rPr>
          <w:rFonts w:asciiTheme="majorHAnsi" w:hAnsiTheme="majorHAnsi"/>
          <w:color w:val="000000"/>
        </w:rPr>
        <w:t xml:space="preserve">cifra artistica è proprio una tensione </w:t>
      </w:r>
      <w:r w:rsidR="00B368E8" w:rsidRPr="007E277B">
        <w:rPr>
          <w:rFonts w:asciiTheme="majorHAnsi" w:hAnsiTheme="majorHAnsi"/>
          <w:color w:val="000000"/>
        </w:rPr>
        <w:t>a</w:t>
      </w:r>
      <w:r w:rsidRPr="007E277B">
        <w:rPr>
          <w:rFonts w:asciiTheme="majorHAnsi" w:hAnsiTheme="majorHAnsi"/>
          <w:color w:val="000000"/>
        </w:rPr>
        <w:t xml:space="preserve"> un</w:t>
      </w:r>
      <w:r w:rsidR="009B71ED" w:rsidRPr="007E277B">
        <w:rPr>
          <w:rFonts w:asciiTheme="majorHAnsi" w:hAnsiTheme="majorHAnsi"/>
          <w:color w:val="000000"/>
        </w:rPr>
        <w:t>’</w:t>
      </w:r>
      <w:r w:rsidRPr="007E277B">
        <w:rPr>
          <w:rFonts w:asciiTheme="majorHAnsi" w:hAnsiTheme="majorHAnsi"/>
          <w:color w:val="000000"/>
        </w:rPr>
        <w:t>evoluzione</w:t>
      </w:r>
      <w:r w:rsidR="009B71ED" w:rsidRPr="007E277B">
        <w:rPr>
          <w:rFonts w:asciiTheme="majorHAnsi" w:hAnsiTheme="majorHAnsi"/>
          <w:color w:val="000000"/>
        </w:rPr>
        <w:t xml:space="preserve"> incessante</w:t>
      </w:r>
      <w:r w:rsidRPr="007E277B">
        <w:rPr>
          <w:rFonts w:asciiTheme="majorHAnsi" w:hAnsiTheme="majorHAnsi"/>
          <w:color w:val="000000"/>
        </w:rPr>
        <w:t xml:space="preserve">, che </w:t>
      </w:r>
      <w:r w:rsidR="002958CA" w:rsidRPr="007E277B">
        <w:rPr>
          <w:rFonts w:asciiTheme="majorHAnsi" w:hAnsiTheme="majorHAnsi"/>
          <w:color w:val="000000"/>
        </w:rPr>
        <w:t xml:space="preserve">mantiene </w:t>
      </w:r>
      <w:r w:rsidRPr="007E277B">
        <w:rPr>
          <w:rFonts w:asciiTheme="majorHAnsi" w:hAnsiTheme="majorHAnsi"/>
          <w:color w:val="000000"/>
        </w:rPr>
        <w:t xml:space="preserve">fino agli ultimi anni </w:t>
      </w:r>
      <w:r w:rsidR="00081539" w:rsidRPr="007E277B">
        <w:rPr>
          <w:rFonts w:asciiTheme="majorHAnsi" w:hAnsiTheme="majorHAnsi"/>
          <w:color w:val="000000"/>
        </w:rPr>
        <w:t>di</w:t>
      </w:r>
      <w:r w:rsidRPr="007E277B">
        <w:rPr>
          <w:rFonts w:asciiTheme="majorHAnsi" w:hAnsiTheme="majorHAnsi"/>
          <w:color w:val="000000"/>
        </w:rPr>
        <w:t xml:space="preserve"> vita, assieme a un</w:t>
      </w:r>
      <w:r w:rsidR="002958CA" w:rsidRPr="007E277B">
        <w:rPr>
          <w:rFonts w:asciiTheme="majorHAnsi" w:hAnsiTheme="majorHAnsi"/>
          <w:color w:val="000000"/>
        </w:rPr>
        <w:t>’</w:t>
      </w:r>
      <w:r w:rsidRPr="007E277B">
        <w:rPr>
          <w:rFonts w:asciiTheme="majorHAnsi" w:hAnsiTheme="majorHAnsi"/>
          <w:color w:val="000000"/>
        </w:rPr>
        <w:t xml:space="preserve">attenta osservazione di ciò che </w:t>
      </w:r>
      <w:r w:rsidR="009B71ED" w:rsidRPr="007E277B">
        <w:rPr>
          <w:rFonts w:asciiTheme="majorHAnsi" w:hAnsiTheme="majorHAnsi"/>
          <w:color w:val="000000"/>
        </w:rPr>
        <w:t xml:space="preserve">avviene </w:t>
      </w:r>
      <w:r w:rsidRPr="007E277B">
        <w:rPr>
          <w:rFonts w:asciiTheme="majorHAnsi" w:hAnsiTheme="majorHAnsi"/>
          <w:color w:val="000000"/>
        </w:rPr>
        <w:t xml:space="preserve">sulla scena artistica internazionale. </w:t>
      </w:r>
      <w:r w:rsidR="00081539" w:rsidRPr="007E277B">
        <w:rPr>
          <w:rFonts w:asciiTheme="majorHAnsi" w:hAnsiTheme="majorHAnsi"/>
          <w:color w:val="000000"/>
        </w:rPr>
        <w:t>A</w:t>
      </w:r>
      <w:r w:rsidR="009B71ED" w:rsidRPr="007E277B">
        <w:rPr>
          <w:rFonts w:asciiTheme="majorHAnsi" w:hAnsiTheme="majorHAnsi"/>
          <w:color w:val="000000"/>
        </w:rPr>
        <w:t xml:space="preserve"> oggi, </w:t>
      </w:r>
      <w:r w:rsidRPr="007E277B">
        <w:rPr>
          <w:rFonts w:asciiTheme="majorHAnsi" w:hAnsiTheme="majorHAnsi"/>
          <w:color w:val="000000"/>
        </w:rPr>
        <w:t>Gina Thusek non ha ancora ricevuto un adeguato apprezzamento a livello</w:t>
      </w:r>
      <w:r w:rsidR="00046440" w:rsidRPr="007E277B">
        <w:rPr>
          <w:rFonts w:asciiTheme="majorHAnsi" w:hAnsiTheme="majorHAnsi"/>
          <w:color w:val="000000"/>
        </w:rPr>
        <w:t xml:space="preserve"> </w:t>
      </w:r>
      <w:r w:rsidR="00867004" w:rsidRPr="007E277B">
        <w:rPr>
          <w:rFonts w:asciiTheme="majorHAnsi" w:hAnsiTheme="majorHAnsi"/>
          <w:color w:val="000000"/>
        </w:rPr>
        <w:t>locale e</w:t>
      </w:r>
      <w:r w:rsidRPr="007E277B">
        <w:rPr>
          <w:rFonts w:asciiTheme="majorHAnsi" w:hAnsiTheme="majorHAnsi"/>
          <w:color w:val="000000"/>
        </w:rPr>
        <w:t xml:space="preserve"> internazionale, un destino che condivide con numerose artiste della sua generazione.</w:t>
      </w:r>
    </w:p>
    <w:p w14:paraId="7777022D" w14:textId="77777777" w:rsidR="0062233E" w:rsidRDefault="00DB524F" w:rsidP="007E277B">
      <w:pPr>
        <w:rPr>
          <w:rFonts w:ascii="Calibri" w:hAnsi="Calibri"/>
          <w:sz w:val="20"/>
          <w:szCs w:val="20"/>
        </w:rPr>
      </w:pPr>
      <w:r w:rsidRPr="007E277B">
        <w:rPr>
          <w:rFonts w:asciiTheme="majorHAnsi" w:hAnsiTheme="majorHAnsi"/>
          <w:b/>
          <w:sz w:val="20"/>
          <w:szCs w:val="20"/>
        </w:rPr>
        <w:t>Elisabeth Hölzl</w:t>
      </w:r>
      <w:r w:rsidRPr="007E277B">
        <w:rPr>
          <w:rFonts w:asciiTheme="majorHAnsi" w:hAnsiTheme="majorHAnsi"/>
          <w:sz w:val="20"/>
          <w:szCs w:val="20"/>
        </w:rPr>
        <w:t xml:space="preserve"> </w:t>
      </w:r>
      <w:r w:rsidR="00867004" w:rsidRPr="007E277B">
        <w:rPr>
          <w:rFonts w:asciiTheme="majorHAnsi" w:hAnsiTheme="majorHAnsi"/>
          <w:sz w:val="20"/>
          <w:szCs w:val="20"/>
        </w:rPr>
        <w:t>nasce</w:t>
      </w:r>
      <w:r w:rsidR="00081539" w:rsidRPr="007E277B">
        <w:rPr>
          <w:rFonts w:asciiTheme="majorHAnsi" w:hAnsiTheme="majorHAnsi"/>
          <w:sz w:val="20"/>
          <w:szCs w:val="20"/>
        </w:rPr>
        <w:t xml:space="preserve"> a</w:t>
      </w:r>
      <w:r w:rsidR="00867004" w:rsidRPr="007E277B">
        <w:rPr>
          <w:rFonts w:asciiTheme="majorHAnsi" w:hAnsiTheme="majorHAnsi"/>
          <w:sz w:val="20"/>
          <w:szCs w:val="20"/>
        </w:rPr>
        <w:t xml:space="preserve"> </w:t>
      </w:r>
      <w:r w:rsidRPr="007E277B">
        <w:rPr>
          <w:rFonts w:asciiTheme="majorHAnsi" w:hAnsiTheme="majorHAnsi"/>
          <w:sz w:val="20"/>
          <w:szCs w:val="20"/>
        </w:rPr>
        <w:t xml:space="preserve">Merano nel 1962 </w:t>
      </w:r>
      <w:r w:rsidR="00867004" w:rsidRPr="007E277B">
        <w:rPr>
          <w:rFonts w:asciiTheme="majorHAnsi" w:hAnsiTheme="majorHAnsi"/>
          <w:sz w:val="20"/>
          <w:szCs w:val="20"/>
        </w:rPr>
        <w:t>e cresce</w:t>
      </w:r>
      <w:r w:rsidRPr="007E277B">
        <w:rPr>
          <w:rFonts w:asciiTheme="majorHAnsi" w:hAnsiTheme="majorHAnsi"/>
          <w:sz w:val="20"/>
          <w:szCs w:val="20"/>
        </w:rPr>
        <w:t xml:space="preserve"> in una famiglia culturalmente aperta e amante della </w:t>
      </w:r>
      <w:r w:rsidRPr="007E277B">
        <w:rPr>
          <w:rFonts w:ascii="Calibri" w:hAnsi="Calibri"/>
          <w:sz w:val="20"/>
          <w:szCs w:val="20"/>
        </w:rPr>
        <w:t xml:space="preserve">musica. Dopo la maturità </w:t>
      </w:r>
      <w:r w:rsidR="009B71ED" w:rsidRPr="007E277B">
        <w:rPr>
          <w:rFonts w:ascii="Calibri" w:hAnsi="Calibri"/>
          <w:sz w:val="20"/>
          <w:szCs w:val="20"/>
        </w:rPr>
        <w:t>classica</w:t>
      </w:r>
      <w:r w:rsidRPr="007E277B">
        <w:rPr>
          <w:rFonts w:ascii="Calibri" w:hAnsi="Calibri"/>
          <w:sz w:val="20"/>
          <w:szCs w:val="20"/>
        </w:rPr>
        <w:t xml:space="preserve">, </w:t>
      </w:r>
      <w:r w:rsidR="00867004" w:rsidRPr="007E277B">
        <w:rPr>
          <w:rFonts w:ascii="Calibri" w:hAnsi="Calibri"/>
          <w:sz w:val="20"/>
          <w:szCs w:val="20"/>
        </w:rPr>
        <w:t>studia</w:t>
      </w:r>
      <w:r w:rsidRPr="007E277B">
        <w:rPr>
          <w:rFonts w:ascii="Calibri" w:hAnsi="Calibri"/>
          <w:sz w:val="20"/>
          <w:szCs w:val="20"/>
        </w:rPr>
        <w:t xml:space="preserve"> storia dell'arte a Innsbruck e poi scultura all'Accademia di Belle Arti di Bologna. </w:t>
      </w:r>
      <w:r w:rsidR="00867004" w:rsidRPr="007E277B">
        <w:rPr>
          <w:rFonts w:ascii="Calibri" w:hAnsi="Calibri"/>
          <w:sz w:val="20"/>
          <w:szCs w:val="20"/>
        </w:rPr>
        <w:t>Segue</w:t>
      </w:r>
      <w:r w:rsidRPr="007E277B">
        <w:rPr>
          <w:rFonts w:ascii="Calibri" w:hAnsi="Calibri"/>
          <w:sz w:val="20"/>
          <w:szCs w:val="20"/>
        </w:rPr>
        <w:t xml:space="preserve"> inoltre un corso di formazione </w:t>
      </w:r>
      <w:r w:rsidR="000A3E17" w:rsidRPr="007E277B">
        <w:rPr>
          <w:rFonts w:ascii="Calibri" w:hAnsi="Calibri"/>
          <w:sz w:val="20"/>
          <w:szCs w:val="20"/>
        </w:rPr>
        <w:t>in</w:t>
      </w:r>
      <w:r w:rsidRPr="007E277B">
        <w:rPr>
          <w:rFonts w:ascii="Calibri" w:hAnsi="Calibri"/>
          <w:sz w:val="20"/>
          <w:szCs w:val="20"/>
        </w:rPr>
        <w:t xml:space="preserve"> ceramica a Faenza. Negli anni successivi </w:t>
      </w:r>
      <w:r w:rsidR="00867004" w:rsidRPr="007E277B">
        <w:rPr>
          <w:rFonts w:ascii="Calibri" w:hAnsi="Calibri"/>
          <w:sz w:val="20"/>
          <w:szCs w:val="20"/>
        </w:rPr>
        <w:t>vive</w:t>
      </w:r>
      <w:r w:rsidRPr="007E277B">
        <w:rPr>
          <w:rFonts w:ascii="Calibri" w:hAnsi="Calibri"/>
          <w:sz w:val="20"/>
          <w:szCs w:val="20"/>
        </w:rPr>
        <w:t xml:space="preserve"> </w:t>
      </w:r>
      <w:r w:rsidR="000A3E17" w:rsidRPr="007E277B">
        <w:rPr>
          <w:rFonts w:ascii="Calibri" w:hAnsi="Calibri"/>
          <w:sz w:val="20"/>
          <w:szCs w:val="20"/>
        </w:rPr>
        <w:t>nei pressi</w:t>
      </w:r>
      <w:r w:rsidRPr="007E277B">
        <w:rPr>
          <w:rFonts w:ascii="Calibri" w:hAnsi="Calibri"/>
          <w:sz w:val="20"/>
          <w:szCs w:val="20"/>
        </w:rPr>
        <w:t xml:space="preserve"> di Milano prima di </w:t>
      </w:r>
      <w:r w:rsidRPr="007E277B">
        <w:rPr>
          <w:rFonts w:ascii="Calibri" w:hAnsi="Calibri"/>
          <w:sz w:val="20"/>
          <w:szCs w:val="20"/>
        </w:rPr>
        <w:lastRenderedPageBreak/>
        <w:t xml:space="preserve">tornare </w:t>
      </w:r>
      <w:r w:rsidR="000A3E17" w:rsidRPr="007E277B">
        <w:rPr>
          <w:rFonts w:ascii="Calibri" w:hAnsi="Calibri"/>
          <w:sz w:val="20"/>
          <w:szCs w:val="20"/>
        </w:rPr>
        <w:t xml:space="preserve">stabilmente </w:t>
      </w:r>
      <w:r w:rsidRPr="007E277B">
        <w:rPr>
          <w:rFonts w:ascii="Calibri" w:hAnsi="Calibri"/>
          <w:sz w:val="20"/>
          <w:szCs w:val="20"/>
        </w:rPr>
        <w:t>a Merano</w:t>
      </w:r>
      <w:r w:rsidR="000A3E17" w:rsidRPr="007E277B">
        <w:rPr>
          <w:rFonts w:ascii="Calibri" w:hAnsi="Calibri"/>
          <w:sz w:val="20"/>
          <w:szCs w:val="20"/>
        </w:rPr>
        <w:t xml:space="preserve"> nel 1991</w:t>
      </w:r>
      <w:r w:rsidRPr="007E277B">
        <w:rPr>
          <w:rFonts w:ascii="Calibri" w:hAnsi="Calibri"/>
          <w:sz w:val="20"/>
          <w:szCs w:val="20"/>
        </w:rPr>
        <w:t xml:space="preserve">, dove </w:t>
      </w:r>
      <w:proofErr w:type="gramStart"/>
      <w:r w:rsidR="000A3E17" w:rsidRPr="007E277B">
        <w:rPr>
          <w:rFonts w:ascii="Calibri" w:hAnsi="Calibri"/>
          <w:sz w:val="20"/>
          <w:szCs w:val="20"/>
        </w:rPr>
        <w:t>attualmente</w:t>
      </w:r>
      <w:proofErr w:type="gramEnd"/>
      <w:r w:rsidRPr="007E277B">
        <w:rPr>
          <w:rFonts w:ascii="Calibri" w:hAnsi="Calibri"/>
          <w:sz w:val="20"/>
          <w:szCs w:val="20"/>
        </w:rPr>
        <w:t xml:space="preserve"> </w:t>
      </w:r>
      <w:r w:rsidR="00867004" w:rsidRPr="007E277B">
        <w:rPr>
          <w:rFonts w:ascii="Calibri" w:hAnsi="Calibri"/>
          <w:sz w:val="20"/>
          <w:szCs w:val="20"/>
        </w:rPr>
        <w:t xml:space="preserve">risiede </w:t>
      </w:r>
      <w:r w:rsidRPr="007E277B">
        <w:rPr>
          <w:rFonts w:ascii="Calibri" w:hAnsi="Calibri"/>
          <w:sz w:val="20"/>
          <w:szCs w:val="20"/>
        </w:rPr>
        <w:t>e lavora. Negli anni Novanta</w:t>
      </w:r>
      <w:r w:rsidR="000A3E17" w:rsidRPr="007E277B">
        <w:rPr>
          <w:rFonts w:ascii="Calibri" w:hAnsi="Calibri"/>
          <w:sz w:val="20"/>
          <w:szCs w:val="20"/>
        </w:rPr>
        <w:t>,</w:t>
      </w:r>
      <w:r w:rsidRPr="007E277B">
        <w:rPr>
          <w:rFonts w:ascii="Calibri" w:hAnsi="Calibri"/>
          <w:sz w:val="20"/>
          <w:szCs w:val="20"/>
        </w:rPr>
        <w:t xml:space="preserve"> </w:t>
      </w:r>
      <w:r w:rsidR="00081539" w:rsidRPr="007E277B">
        <w:rPr>
          <w:rFonts w:ascii="Calibri" w:hAnsi="Calibri"/>
          <w:sz w:val="20"/>
          <w:szCs w:val="20"/>
        </w:rPr>
        <w:t>p</w:t>
      </w:r>
      <w:r w:rsidR="000A3E17" w:rsidRPr="007E277B">
        <w:rPr>
          <w:rFonts w:ascii="Calibri" w:hAnsi="Calibri"/>
          <w:sz w:val="20"/>
          <w:szCs w:val="20"/>
        </w:rPr>
        <w:t>resenta</w:t>
      </w:r>
      <w:r w:rsidRPr="007E277B">
        <w:rPr>
          <w:rFonts w:ascii="Calibri" w:hAnsi="Calibri"/>
          <w:sz w:val="20"/>
          <w:szCs w:val="20"/>
        </w:rPr>
        <w:t xml:space="preserve"> </w:t>
      </w:r>
      <w:proofErr w:type="gramStart"/>
      <w:r w:rsidRPr="007E277B">
        <w:rPr>
          <w:rFonts w:ascii="Calibri" w:hAnsi="Calibri"/>
          <w:sz w:val="20"/>
          <w:szCs w:val="20"/>
        </w:rPr>
        <w:t>al pubblico sculture e installazioni minimaliste</w:t>
      </w:r>
      <w:proofErr w:type="gramEnd"/>
      <w:r w:rsidRPr="007E277B">
        <w:rPr>
          <w:rFonts w:ascii="Calibri" w:hAnsi="Calibri"/>
          <w:sz w:val="20"/>
          <w:szCs w:val="20"/>
        </w:rPr>
        <w:t>; successivamente</w:t>
      </w:r>
      <w:r w:rsidR="000A3E17" w:rsidRPr="007E277B">
        <w:rPr>
          <w:rFonts w:ascii="Calibri" w:hAnsi="Calibri"/>
          <w:sz w:val="20"/>
          <w:szCs w:val="20"/>
        </w:rPr>
        <w:t>,</w:t>
      </w:r>
      <w:r w:rsidRPr="007E277B">
        <w:rPr>
          <w:rFonts w:ascii="Calibri" w:hAnsi="Calibri"/>
          <w:sz w:val="20"/>
          <w:szCs w:val="20"/>
        </w:rPr>
        <w:t xml:space="preserve"> le sue opere </w:t>
      </w:r>
      <w:r w:rsidR="009B71ED" w:rsidRPr="007E277B">
        <w:rPr>
          <w:rFonts w:ascii="Calibri" w:hAnsi="Calibri"/>
          <w:sz w:val="20"/>
          <w:szCs w:val="20"/>
        </w:rPr>
        <w:t>si allontanano</w:t>
      </w:r>
      <w:r w:rsidRPr="007E277B">
        <w:rPr>
          <w:rFonts w:ascii="Calibri" w:hAnsi="Calibri"/>
          <w:sz w:val="20"/>
          <w:szCs w:val="20"/>
        </w:rPr>
        <w:t xml:space="preserve"> dalla materia </w:t>
      </w:r>
      <w:r w:rsidR="009B71ED" w:rsidRPr="007E277B">
        <w:rPr>
          <w:rFonts w:ascii="Calibri" w:hAnsi="Calibri"/>
          <w:sz w:val="20"/>
          <w:szCs w:val="20"/>
        </w:rPr>
        <w:t xml:space="preserve">per </w:t>
      </w:r>
      <w:r w:rsidR="000A3E17" w:rsidRPr="007E277B">
        <w:rPr>
          <w:rFonts w:ascii="Calibri" w:hAnsi="Calibri"/>
          <w:sz w:val="20"/>
          <w:szCs w:val="20"/>
        </w:rPr>
        <w:t>rivolge</w:t>
      </w:r>
      <w:r w:rsidR="009B71ED" w:rsidRPr="007E277B">
        <w:rPr>
          <w:rFonts w:ascii="Calibri" w:hAnsi="Calibri"/>
          <w:sz w:val="20"/>
          <w:szCs w:val="20"/>
        </w:rPr>
        <w:t>rsi</w:t>
      </w:r>
      <w:r w:rsidRPr="007E277B">
        <w:rPr>
          <w:rFonts w:ascii="Calibri" w:hAnsi="Calibri"/>
          <w:sz w:val="20"/>
          <w:szCs w:val="20"/>
        </w:rPr>
        <w:t xml:space="preserve"> ad altri mezzi espressivi come il vetro e la luce. In tale produzione l'attenzione non è più concentrata sui </w:t>
      </w:r>
      <w:proofErr w:type="gramStart"/>
      <w:r w:rsidRPr="007E277B">
        <w:rPr>
          <w:rFonts w:ascii="Calibri" w:hAnsi="Calibri"/>
          <w:sz w:val="20"/>
          <w:szCs w:val="20"/>
        </w:rPr>
        <w:t>volumi, ma</w:t>
      </w:r>
      <w:proofErr w:type="gramEnd"/>
      <w:r w:rsidRPr="007E277B">
        <w:rPr>
          <w:rFonts w:ascii="Calibri" w:hAnsi="Calibri"/>
          <w:sz w:val="20"/>
          <w:szCs w:val="20"/>
        </w:rPr>
        <w:t xml:space="preserve"> </w:t>
      </w:r>
      <w:r w:rsidR="00867004" w:rsidRPr="007E277B">
        <w:rPr>
          <w:rFonts w:ascii="Calibri" w:hAnsi="Calibri"/>
          <w:sz w:val="20"/>
          <w:szCs w:val="20"/>
        </w:rPr>
        <w:t xml:space="preserve">appunto </w:t>
      </w:r>
      <w:r w:rsidRPr="007E277B">
        <w:rPr>
          <w:rFonts w:ascii="Calibri" w:hAnsi="Calibri"/>
          <w:sz w:val="20"/>
          <w:szCs w:val="20"/>
        </w:rPr>
        <w:t>su ciò che li rende visibili: la luce. Negli ultimi anni</w:t>
      </w:r>
      <w:r w:rsidR="000A3E17" w:rsidRPr="007E277B">
        <w:rPr>
          <w:rFonts w:ascii="Calibri" w:hAnsi="Calibri"/>
          <w:sz w:val="20"/>
          <w:szCs w:val="20"/>
        </w:rPr>
        <w:t>,</w:t>
      </w:r>
      <w:r w:rsidRPr="007E277B">
        <w:rPr>
          <w:rFonts w:ascii="Calibri" w:hAnsi="Calibri"/>
          <w:sz w:val="20"/>
          <w:szCs w:val="20"/>
        </w:rPr>
        <w:t xml:space="preserve"> il mezzo espressivo prediletto </w:t>
      </w:r>
      <w:r w:rsidR="000A3E17" w:rsidRPr="007E277B">
        <w:rPr>
          <w:rFonts w:ascii="Calibri" w:hAnsi="Calibri"/>
          <w:sz w:val="20"/>
          <w:szCs w:val="20"/>
        </w:rPr>
        <w:t>diventa</w:t>
      </w:r>
      <w:r w:rsidRPr="007E277B">
        <w:rPr>
          <w:rFonts w:ascii="Calibri" w:hAnsi="Calibri"/>
          <w:sz w:val="20"/>
          <w:szCs w:val="20"/>
        </w:rPr>
        <w:t xml:space="preserve"> la fotografia, che ha accompagnato la sua attività fin dagli albori. I suoi progetti fotografici, spesso elaborati </w:t>
      </w:r>
      <w:r w:rsidR="00493E11" w:rsidRPr="007E277B">
        <w:rPr>
          <w:rFonts w:ascii="Calibri" w:hAnsi="Calibri"/>
          <w:sz w:val="20"/>
          <w:szCs w:val="20"/>
        </w:rPr>
        <w:t>a lungo termine</w:t>
      </w:r>
      <w:r w:rsidRPr="007E277B">
        <w:rPr>
          <w:rFonts w:ascii="Calibri" w:hAnsi="Calibri"/>
          <w:sz w:val="20"/>
          <w:szCs w:val="20"/>
        </w:rPr>
        <w:t xml:space="preserve">, si dedicano principalmente a situazioni di transizione che creano spazi incompleti sotto il profilo architettonico e sociale. Sono nati così negli ultimi anni </w:t>
      </w:r>
      <w:proofErr w:type="gramStart"/>
      <w:r w:rsidRPr="007E277B">
        <w:rPr>
          <w:rFonts w:ascii="Calibri" w:hAnsi="Calibri"/>
          <w:sz w:val="20"/>
          <w:szCs w:val="20"/>
        </w:rPr>
        <w:t xml:space="preserve">i lavori fotografici </w:t>
      </w:r>
      <w:r w:rsidRPr="007E277B">
        <w:rPr>
          <w:rFonts w:ascii="Calibri" w:hAnsi="Calibri"/>
          <w:i/>
          <w:sz w:val="20"/>
          <w:szCs w:val="20"/>
        </w:rPr>
        <w:t>Roma Camp Bozen</w:t>
      </w:r>
      <w:proofErr w:type="gramEnd"/>
      <w:r w:rsidRPr="007E277B">
        <w:rPr>
          <w:rFonts w:ascii="Calibri" w:hAnsi="Calibri"/>
          <w:sz w:val="20"/>
          <w:szCs w:val="20"/>
        </w:rPr>
        <w:t xml:space="preserve"> (2004/05), </w:t>
      </w:r>
      <w:r w:rsidRPr="007E277B">
        <w:rPr>
          <w:rFonts w:ascii="Calibri" w:hAnsi="Calibri"/>
          <w:i/>
          <w:sz w:val="20"/>
          <w:szCs w:val="20"/>
        </w:rPr>
        <w:t>Hotel Bristol</w:t>
      </w:r>
      <w:r w:rsidRPr="007E277B">
        <w:rPr>
          <w:rFonts w:ascii="Calibri" w:hAnsi="Calibri"/>
          <w:sz w:val="20"/>
          <w:szCs w:val="20"/>
        </w:rPr>
        <w:t xml:space="preserve"> (2008), </w:t>
      </w:r>
      <w:r w:rsidRPr="007E277B">
        <w:rPr>
          <w:rFonts w:ascii="Calibri" w:hAnsi="Calibri"/>
          <w:i/>
          <w:sz w:val="20"/>
          <w:szCs w:val="20"/>
        </w:rPr>
        <w:t>Libera Viva</w:t>
      </w:r>
      <w:r w:rsidRPr="007E277B">
        <w:rPr>
          <w:rFonts w:ascii="Calibri" w:hAnsi="Calibri"/>
          <w:sz w:val="20"/>
          <w:szCs w:val="20"/>
        </w:rPr>
        <w:t xml:space="preserve"> (2012), </w:t>
      </w:r>
      <w:r w:rsidRPr="007E277B">
        <w:rPr>
          <w:rFonts w:ascii="Calibri" w:hAnsi="Calibri"/>
          <w:i/>
          <w:sz w:val="20"/>
          <w:szCs w:val="20"/>
        </w:rPr>
        <w:t>Absolute Eye</w:t>
      </w:r>
      <w:r w:rsidRPr="007E277B">
        <w:rPr>
          <w:rFonts w:ascii="Calibri" w:hAnsi="Calibri"/>
          <w:sz w:val="20"/>
          <w:szCs w:val="20"/>
        </w:rPr>
        <w:t xml:space="preserve">, (2016), </w:t>
      </w:r>
      <w:proofErr w:type="spellStart"/>
      <w:r w:rsidRPr="007E277B">
        <w:rPr>
          <w:rFonts w:ascii="Calibri" w:hAnsi="Calibri"/>
          <w:i/>
          <w:sz w:val="20"/>
          <w:szCs w:val="20"/>
        </w:rPr>
        <w:t>Sommer</w:t>
      </w:r>
      <w:proofErr w:type="spellEnd"/>
      <w:r w:rsidRPr="007E277B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7E277B">
        <w:rPr>
          <w:rFonts w:ascii="Calibri" w:hAnsi="Calibri"/>
          <w:i/>
          <w:sz w:val="20"/>
          <w:szCs w:val="20"/>
        </w:rPr>
        <w:t>im</w:t>
      </w:r>
      <w:proofErr w:type="spellEnd"/>
      <w:r w:rsidRPr="007E277B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7E277B">
        <w:rPr>
          <w:rFonts w:ascii="Calibri" w:hAnsi="Calibri"/>
          <w:i/>
          <w:sz w:val="20"/>
          <w:szCs w:val="20"/>
        </w:rPr>
        <w:t>Winter</w:t>
      </w:r>
      <w:proofErr w:type="spellEnd"/>
      <w:r w:rsidRPr="007E277B">
        <w:rPr>
          <w:rFonts w:ascii="Calibri" w:hAnsi="Calibri"/>
          <w:sz w:val="20"/>
          <w:szCs w:val="20"/>
        </w:rPr>
        <w:t xml:space="preserve"> (2019)</w:t>
      </w:r>
      <w:r w:rsidR="00B368E8" w:rsidRPr="007E277B">
        <w:rPr>
          <w:rFonts w:ascii="Calibri" w:hAnsi="Calibri"/>
          <w:sz w:val="20"/>
          <w:szCs w:val="20"/>
        </w:rPr>
        <w:t>, alcuni dei quali sono documentati</w:t>
      </w:r>
      <w:r w:rsidR="00A157D7" w:rsidRPr="007E277B">
        <w:rPr>
          <w:rFonts w:ascii="Calibri" w:hAnsi="Calibri"/>
          <w:sz w:val="20"/>
          <w:szCs w:val="20"/>
        </w:rPr>
        <w:t xml:space="preserve"> </w:t>
      </w:r>
      <w:r w:rsidR="00B368E8" w:rsidRPr="007E277B">
        <w:rPr>
          <w:rFonts w:ascii="Calibri" w:hAnsi="Calibri"/>
          <w:sz w:val="20"/>
          <w:szCs w:val="20"/>
        </w:rPr>
        <w:t>attraverso</w:t>
      </w:r>
      <w:r w:rsidR="00A157D7" w:rsidRPr="007E277B">
        <w:rPr>
          <w:rFonts w:ascii="Calibri" w:hAnsi="Calibri"/>
          <w:sz w:val="20"/>
          <w:szCs w:val="20"/>
        </w:rPr>
        <w:t xml:space="preserve"> pubblicazioni</w:t>
      </w:r>
      <w:r w:rsidRPr="007E277B">
        <w:rPr>
          <w:rFonts w:ascii="Calibri" w:hAnsi="Calibri"/>
          <w:sz w:val="20"/>
          <w:szCs w:val="20"/>
        </w:rPr>
        <w:t xml:space="preserve">. </w:t>
      </w:r>
      <w:r w:rsidR="00493E11" w:rsidRPr="007E277B">
        <w:rPr>
          <w:rFonts w:ascii="Calibri" w:hAnsi="Calibri"/>
          <w:sz w:val="20"/>
          <w:szCs w:val="20"/>
        </w:rPr>
        <w:t xml:space="preserve">Partecipa a </w:t>
      </w:r>
      <w:r w:rsidRPr="007E277B">
        <w:rPr>
          <w:rFonts w:ascii="Calibri" w:hAnsi="Calibri"/>
          <w:sz w:val="20"/>
          <w:szCs w:val="20"/>
        </w:rPr>
        <w:t xml:space="preserve">numerose mostre in </w:t>
      </w:r>
      <w:r w:rsidR="003C267F" w:rsidRPr="007E277B">
        <w:rPr>
          <w:rFonts w:ascii="Calibri" w:hAnsi="Calibri"/>
          <w:sz w:val="20"/>
          <w:szCs w:val="20"/>
        </w:rPr>
        <w:t xml:space="preserve">musei e istituzioni in Italia e all’estero, tra cui </w:t>
      </w:r>
      <w:r w:rsidR="00701319" w:rsidRPr="007E277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Museion - Museo di Arte Moderna e Contemporanea </w:t>
      </w:r>
      <w:proofErr w:type="gramStart"/>
      <w:r w:rsidR="00701319" w:rsidRPr="007E277B">
        <w:rPr>
          <w:rFonts w:ascii="Calibri" w:eastAsia="Times New Roman" w:hAnsi="Calibri" w:cs="Times New Roman"/>
          <w:sz w:val="20"/>
          <w:szCs w:val="20"/>
          <w:lang w:eastAsia="it-IT"/>
        </w:rPr>
        <w:t>a</w:t>
      </w:r>
      <w:proofErr w:type="gramEnd"/>
      <w:r w:rsidR="00701319" w:rsidRPr="007E277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Bolzano</w:t>
      </w:r>
      <w:r w:rsidR="003C267F" w:rsidRPr="007E277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, </w:t>
      </w:r>
      <w:proofErr w:type="spellStart"/>
      <w:r w:rsidR="00701319" w:rsidRPr="007E277B">
        <w:rPr>
          <w:rFonts w:ascii="Calibri" w:eastAsia="Times New Roman" w:hAnsi="Calibri" w:cs="Times New Roman"/>
          <w:sz w:val="20"/>
          <w:szCs w:val="20"/>
          <w:lang w:eastAsia="it-IT"/>
        </w:rPr>
        <w:t>Mart</w:t>
      </w:r>
      <w:proofErr w:type="spellEnd"/>
      <w:r w:rsidR="00701319" w:rsidRPr="007E277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- Museo di arte moderna e contemporanea di Trento e Rovereto</w:t>
      </w:r>
      <w:r w:rsidR="003C267F" w:rsidRPr="007E277B">
        <w:rPr>
          <w:rFonts w:ascii="Calibri" w:eastAsia="Times New Roman" w:hAnsi="Calibri" w:cs="Times New Roman"/>
          <w:sz w:val="20"/>
          <w:szCs w:val="20"/>
          <w:lang w:eastAsia="it-IT"/>
        </w:rPr>
        <w:t>, Quadriennale di Roma, Museo d’A</w:t>
      </w:r>
      <w:r w:rsidR="00701319" w:rsidRPr="007E277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rte Contemporanea Villa Croce a </w:t>
      </w:r>
      <w:r w:rsidR="003C267F" w:rsidRPr="007E277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Genova, </w:t>
      </w:r>
      <w:proofErr w:type="spellStart"/>
      <w:r w:rsidR="003C267F" w:rsidRPr="007E277B">
        <w:rPr>
          <w:rFonts w:ascii="Calibri" w:eastAsia="Times New Roman" w:hAnsi="Calibri" w:cs="Times New Roman"/>
          <w:sz w:val="20"/>
          <w:szCs w:val="20"/>
          <w:lang w:eastAsia="it-IT"/>
        </w:rPr>
        <w:t>Italienisches</w:t>
      </w:r>
      <w:proofErr w:type="spellEnd"/>
      <w:r w:rsidR="003C267F" w:rsidRPr="007E277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proofErr w:type="spellStart"/>
      <w:r w:rsidR="003C267F" w:rsidRPr="007E277B">
        <w:rPr>
          <w:rFonts w:ascii="Calibri" w:eastAsia="Times New Roman" w:hAnsi="Calibri" w:cs="Times New Roman"/>
          <w:sz w:val="20"/>
          <w:szCs w:val="20"/>
          <w:lang w:eastAsia="it-IT"/>
        </w:rPr>
        <w:t>Kulturinstitut</w:t>
      </w:r>
      <w:proofErr w:type="spellEnd"/>
      <w:r w:rsidR="003C267F" w:rsidRPr="007E277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di Amburgo</w:t>
      </w:r>
      <w:r w:rsidR="00081539" w:rsidRPr="007E277B">
        <w:rPr>
          <w:rFonts w:ascii="Calibri" w:hAnsi="Calibri"/>
          <w:sz w:val="20"/>
          <w:szCs w:val="20"/>
        </w:rPr>
        <w:t>.</w:t>
      </w:r>
      <w:r w:rsidRPr="007E277B">
        <w:rPr>
          <w:rFonts w:ascii="Calibri" w:hAnsi="Calibri"/>
          <w:sz w:val="20"/>
          <w:szCs w:val="20"/>
        </w:rPr>
        <w:t xml:space="preserve"> La mostra </w:t>
      </w:r>
      <w:r w:rsidRPr="007E277B">
        <w:rPr>
          <w:rFonts w:ascii="Calibri" w:hAnsi="Calibri"/>
          <w:i/>
          <w:sz w:val="20"/>
          <w:szCs w:val="20"/>
        </w:rPr>
        <w:t>Eliografie</w:t>
      </w:r>
      <w:r w:rsidR="00081539" w:rsidRPr="007E277B">
        <w:rPr>
          <w:rFonts w:ascii="Calibri" w:hAnsi="Calibri"/>
          <w:i/>
          <w:sz w:val="20"/>
          <w:szCs w:val="20"/>
        </w:rPr>
        <w:t>,</w:t>
      </w:r>
      <w:r w:rsidRPr="007E277B">
        <w:rPr>
          <w:rFonts w:ascii="Calibri" w:hAnsi="Calibri"/>
          <w:i/>
          <w:sz w:val="20"/>
          <w:szCs w:val="20"/>
        </w:rPr>
        <w:t xml:space="preserve"> </w:t>
      </w:r>
      <w:proofErr w:type="gramStart"/>
      <w:r w:rsidRPr="007E277B">
        <w:rPr>
          <w:rFonts w:ascii="Calibri" w:hAnsi="Calibri"/>
          <w:i/>
          <w:sz w:val="20"/>
          <w:szCs w:val="20"/>
        </w:rPr>
        <w:t>incomplete</w:t>
      </w:r>
      <w:proofErr w:type="gramEnd"/>
      <w:r w:rsidRPr="007E277B">
        <w:rPr>
          <w:rFonts w:ascii="Calibri" w:hAnsi="Calibri"/>
          <w:sz w:val="20"/>
          <w:szCs w:val="20"/>
        </w:rPr>
        <w:t xml:space="preserve"> è la prima retrospettiva dell'artista </w:t>
      </w:r>
      <w:r w:rsidR="00493E11" w:rsidRPr="007E277B">
        <w:rPr>
          <w:rFonts w:ascii="Calibri" w:hAnsi="Calibri"/>
          <w:sz w:val="20"/>
          <w:szCs w:val="20"/>
        </w:rPr>
        <w:t>ch</w:t>
      </w:r>
      <w:r w:rsidRPr="007E277B">
        <w:rPr>
          <w:rFonts w:ascii="Calibri" w:hAnsi="Calibri"/>
          <w:sz w:val="20"/>
          <w:szCs w:val="20"/>
        </w:rPr>
        <w:t xml:space="preserve">e offre </w:t>
      </w:r>
      <w:r w:rsidR="00081539" w:rsidRPr="007E277B">
        <w:rPr>
          <w:rFonts w:ascii="Calibri" w:hAnsi="Calibri"/>
          <w:sz w:val="20"/>
          <w:szCs w:val="20"/>
        </w:rPr>
        <w:t>un’ampia</w:t>
      </w:r>
      <w:r w:rsidR="00493E11" w:rsidRPr="007E277B">
        <w:rPr>
          <w:rFonts w:ascii="Calibri" w:hAnsi="Calibri"/>
          <w:sz w:val="20"/>
          <w:szCs w:val="20"/>
        </w:rPr>
        <w:t xml:space="preserve"> </w:t>
      </w:r>
      <w:r w:rsidRPr="007E277B">
        <w:rPr>
          <w:rFonts w:ascii="Calibri" w:hAnsi="Calibri"/>
          <w:sz w:val="20"/>
          <w:szCs w:val="20"/>
        </w:rPr>
        <w:t>panoramica del suo lavoro in occ</w:t>
      </w:r>
      <w:r w:rsidR="00701319" w:rsidRPr="007E277B">
        <w:rPr>
          <w:rFonts w:ascii="Calibri" w:hAnsi="Calibri"/>
          <w:sz w:val="20"/>
          <w:szCs w:val="20"/>
        </w:rPr>
        <w:t xml:space="preserve">asione del suo 60° compleanno. </w:t>
      </w:r>
      <w:hyperlink r:id="rId9" w:history="1">
        <w:r w:rsidR="007E277B" w:rsidRPr="007E277B">
          <w:rPr>
            <w:rStyle w:val="Collegamentoipertestuale"/>
            <w:rFonts w:ascii="Calibri" w:hAnsi="Calibri"/>
            <w:color w:val="auto"/>
            <w:sz w:val="20"/>
            <w:szCs w:val="20"/>
          </w:rPr>
          <w:t>www.elisabethhoelzl.com</w:t>
        </w:r>
      </w:hyperlink>
    </w:p>
    <w:p w14:paraId="2B9B637F" w14:textId="77777777" w:rsidR="007E277B" w:rsidRPr="007E277B" w:rsidRDefault="007E277B" w:rsidP="007E277B">
      <w:pPr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0344CF64" w14:textId="77777777" w:rsidR="0062233E" w:rsidRPr="00DB524F" w:rsidRDefault="0062233E" w:rsidP="0062233E">
      <w:pPr>
        <w:spacing w:after="0" w:line="240" w:lineRule="auto"/>
        <w:rPr>
          <w:rStyle w:val="Enfasigrassetto"/>
          <w:rFonts w:asciiTheme="majorHAnsi" w:eastAsia="Times New Roman" w:hAnsiTheme="majorHAnsi" w:cs="Arial"/>
        </w:rPr>
      </w:pPr>
    </w:p>
    <w:p w14:paraId="01D4D10D" w14:textId="77777777" w:rsidR="00DB524F" w:rsidRPr="007E277B" w:rsidRDefault="00902D24" w:rsidP="007E2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grassetto"/>
          <w:rFonts w:asciiTheme="majorHAnsi" w:hAnsiTheme="majorHAnsi" w:cs="Arial"/>
          <w:b w:val="0"/>
          <w:bCs w:val="0"/>
          <w:u w:val="single"/>
        </w:rPr>
      </w:pPr>
      <w:r w:rsidRPr="002A1CD3">
        <w:rPr>
          <w:rStyle w:val="Enfasigrassetto"/>
          <w:rFonts w:asciiTheme="majorHAnsi" w:hAnsiTheme="majorHAnsi"/>
        </w:rPr>
        <w:t>A cura di</w:t>
      </w:r>
      <w:r w:rsidR="00DB524F" w:rsidRPr="002A1CD3">
        <w:rPr>
          <w:rStyle w:val="Enfasigrassetto"/>
          <w:rFonts w:asciiTheme="majorHAnsi" w:hAnsiTheme="majorHAnsi"/>
        </w:rPr>
        <w:t xml:space="preserve"> </w:t>
      </w:r>
      <w:r w:rsidR="00DB524F" w:rsidRPr="002A1CD3">
        <w:rPr>
          <w:rFonts w:asciiTheme="majorHAnsi" w:hAnsiTheme="majorHAnsi"/>
        </w:rPr>
        <w:t>Ursula</w:t>
      </w:r>
      <w:r w:rsidR="00DB524F">
        <w:rPr>
          <w:rFonts w:asciiTheme="majorHAnsi" w:hAnsiTheme="majorHAnsi"/>
        </w:rPr>
        <w:t xml:space="preserve"> Schnitzer</w:t>
      </w:r>
      <w:r w:rsidR="00DB524F">
        <w:rPr>
          <w:rFonts w:asciiTheme="majorHAnsi" w:hAnsiTheme="majorHAnsi"/>
          <w:b/>
        </w:rPr>
        <w:br/>
      </w:r>
      <w:r w:rsidR="00DB524F">
        <w:rPr>
          <w:rStyle w:val="Enfasigrassetto"/>
          <w:rFonts w:asciiTheme="majorHAnsi" w:hAnsiTheme="majorHAnsi"/>
        </w:rPr>
        <w:t>Artiste:</w:t>
      </w:r>
      <w:r w:rsidR="00DB524F">
        <w:rPr>
          <w:rStyle w:val="apple-converted-space"/>
          <w:rFonts w:asciiTheme="majorHAnsi" w:hAnsiTheme="majorHAnsi"/>
        </w:rPr>
        <w:t> </w:t>
      </w:r>
      <w:r w:rsidR="00DB524F">
        <w:rPr>
          <w:rFonts w:asciiTheme="majorHAnsi" w:hAnsiTheme="majorHAnsi"/>
        </w:rPr>
        <w:t xml:space="preserve">Elisabeth Hölzl, Gina Klaber Thusek </w:t>
      </w:r>
      <w:r w:rsidR="00DB524F">
        <w:rPr>
          <w:rFonts w:asciiTheme="majorHAnsi" w:hAnsiTheme="majorHAnsi"/>
          <w:b/>
        </w:rPr>
        <w:br/>
      </w:r>
      <w:r w:rsidR="00DB524F">
        <w:rPr>
          <w:rStyle w:val="Enfasigrassetto"/>
          <w:rFonts w:asciiTheme="majorHAnsi" w:hAnsiTheme="majorHAnsi"/>
        </w:rPr>
        <w:t xml:space="preserve">Allestimento: </w:t>
      </w:r>
      <w:r w:rsidR="00DB524F">
        <w:rPr>
          <w:rStyle w:val="Enfasigrassetto"/>
          <w:rFonts w:asciiTheme="majorHAnsi" w:hAnsiTheme="majorHAnsi"/>
          <w:b w:val="0"/>
        </w:rPr>
        <w:t>Elisabeth Hölzl, Ursula Schnitzer</w:t>
      </w:r>
      <w:r w:rsidR="00DB524F">
        <w:rPr>
          <w:rStyle w:val="Enfasigrassetto"/>
          <w:rFonts w:asciiTheme="majorHAnsi" w:hAnsiTheme="majorHAnsi"/>
        </w:rPr>
        <w:br/>
        <w:t xml:space="preserve">Grafica: </w:t>
      </w:r>
      <w:r w:rsidR="00DB524F">
        <w:rPr>
          <w:rStyle w:val="Enfasigrassetto"/>
          <w:rFonts w:asciiTheme="majorHAnsi" w:hAnsiTheme="majorHAnsi"/>
          <w:b w:val="0"/>
        </w:rPr>
        <w:t>Elisabeth Hölzl</w:t>
      </w:r>
      <w:bookmarkStart w:id="0" w:name="_GoBack"/>
      <w:bookmarkEnd w:id="0"/>
      <w:r w:rsidR="00DB524F">
        <w:rPr>
          <w:rFonts w:asciiTheme="majorHAnsi" w:hAnsiTheme="majorHAnsi"/>
          <w:b/>
        </w:rPr>
        <w:br/>
        <w:t>Durata della mostra:</w:t>
      </w:r>
      <w:r w:rsidR="00DB524F">
        <w:rPr>
          <w:rStyle w:val="Enfasigrassetto"/>
          <w:rFonts w:asciiTheme="majorHAnsi" w:hAnsiTheme="majorHAnsi"/>
        </w:rPr>
        <w:t xml:space="preserve"> </w:t>
      </w:r>
      <w:r w:rsidR="00DB524F" w:rsidRPr="00AB3C0E">
        <w:rPr>
          <w:rFonts w:ascii="Calibri" w:hAnsi="Calibri"/>
        </w:rPr>
        <w:t>05.03. – 05.06.2022</w:t>
      </w:r>
      <w:r w:rsidR="00A479DA">
        <w:br/>
      </w:r>
      <w:r w:rsidR="00DB524F">
        <w:rPr>
          <w:rStyle w:val="Enfasigrassetto"/>
          <w:rFonts w:asciiTheme="majorHAnsi" w:hAnsiTheme="majorHAnsi"/>
        </w:rPr>
        <w:t>Sede:</w:t>
      </w:r>
      <w:r w:rsidR="00DB524F">
        <w:rPr>
          <w:rStyle w:val="apple-converted-space"/>
          <w:rFonts w:asciiTheme="majorHAnsi" w:hAnsiTheme="majorHAnsi"/>
          <w:b/>
        </w:rPr>
        <w:t> </w:t>
      </w:r>
      <w:r w:rsidR="00DB524F">
        <w:rPr>
          <w:rFonts w:asciiTheme="majorHAnsi" w:hAnsiTheme="majorHAnsi"/>
        </w:rPr>
        <w:t>Kunst Meran Merano Arte | Via Portici 163, 39012 Merano</w:t>
      </w:r>
      <w:r w:rsidR="00DB524F">
        <w:rPr>
          <w:rFonts w:asciiTheme="majorHAnsi" w:hAnsiTheme="majorHAnsi"/>
          <w:b/>
        </w:rPr>
        <w:br/>
        <w:t>Orari di apertura</w:t>
      </w:r>
      <w:r w:rsidR="00DB524F">
        <w:rPr>
          <w:rFonts w:asciiTheme="majorHAnsi" w:hAnsiTheme="majorHAnsi"/>
        </w:rPr>
        <w:t>: martedì – sabato: ore 10-18 / domenica e festivi: ore 11-18</w:t>
      </w:r>
      <w:r w:rsidR="00DB524F">
        <w:rPr>
          <w:rFonts w:asciiTheme="majorHAnsi" w:hAnsiTheme="majorHAnsi"/>
          <w:b/>
        </w:rPr>
        <w:br/>
        <w:t>Info</w:t>
      </w:r>
      <w:r w:rsidR="00DB524F">
        <w:rPr>
          <w:rFonts w:asciiTheme="majorHAnsi" w:hAnsiTheme="majorHAnsi"/>
        </w:rPr>
        <w:t xml:space="preserve">: </w:t>
      </w:r>
      <w:hyperlink r:id="rId10" w:history="1">
        <w:r w:rsidR="00DB524F">
          <w:rPr>
            <w:rStyle w:val="Collegamentoipertestuale"/>
            <w:rFonts w:asciiTheme="majorHAnsi" w:hAnsiTheme="majorHAnsi"/>
            <w:color w:val="auto"/>
          </w:rPr>
          <w:t>info@kunstmeranoarte.org</w:t>
        </w:r>
      </w:hyperlink>
      <w:r w:rsidR="00DB524F">
        <w:rPr>
          <w:rFonts w:asciiTheme="majorHAnsi" w:hAnsiTheme="majorHAnsi"/>
        </w:rPr>
        <w:t xml:space="preserve"> | </w:t>
      </w:r>
      <w:hyperlink r:id="rId11" w:history="1">
        <w:r w:rsidR="00DB524F">
          <w:rPr>
            <w:rStyle w:val="Collegamentoipertestuale"/>
            <w:rFonts w:asciiTheme="majorHAnsi" w:hAnsiTheme="majorHAnsi"/>
            <w:color w:val="auto"/>
          </w:rPr>
          <w:t>www.kunstmeranoarte.org</w:t>
        </w:r>
      </w:hyperlink>
      <w:r w:rsidR="00DB524F">
        <w:rPr>
          <w:rFonts w:asciiTheme="majorHAnsi" w:hAnsiTheme="majorHAnsi"/>
          <w:b/>
        </w:rPr>
        <w:br/>
        <w:t>Contatto stampa (tedesco)</w:t>
      </w:r>
      <w:r w:rsidR="00DB524F">
        <w:rPr>
          <w:rFonts w:asciiTheme="majorHAnsi" w:hAnsiTheme="majorHAnsi"/>
        </w:rPr>
        <w:t xml:space="preserve">: Ursula Schnitzer | </w:t>
      </w:r>
      <w:hyperlink r:id="rId12" w:history="1">
        <w:r w:rsidR="00DB524F">
          <w:rPr>
            <w:rStyle w:val="Collegamentoipertestuale"/>
            <w:rFonts w:asciiTheme="majorHAnsi" w:hAnsiTheme="majorHAnsi"/>
            <w:color w:val="auto"/>
          </w:rPr>
          <w:t>schnitzer@kunstmeranoarte.org</w:t>
        </w:r>
      </w:hyperlink>
      <w:r w:rsidR="00DB524F">
        <w:rPr>
          <w:rStyle w:val="Collegamentoipertestuale"/>
          <w:rFonts w:asciiTheme="majorHAnsi" w:hAnsiTheme="majorHAnsi"/>
          <w:color w:val="auto"/>
        </w:rPr>
        <w:t xml:space="preserve"> | </w:t>
      </w:r>
      <w:r w:rsidR="00DB524F">
        <w:rPr>
          <w:rFonts w:asciiTheme="majorHAnsi" w:hAnsiTheme="majorHAnsi"/>
        </w:rPr>
        <w:t>Tel. + 39 0473 212643</w:t>
      </w:r>
      <w:r w:rsidR="00DB524F">
        <w:rPr>
          <w:rStyle w:val="Collegamentoipertestuale"/>
          <w:rFonts w:asciiTheme="majorHAnsi" w:hAnsiTheme="majorHAnsi"/>
          <w:color w:val="auto"/>
        </w:rPr>
        <w:br/>
      </w:r>
      <w:r w:rsidR="00DB524F" w:rsidRPr="00A479DA">
        <w:rPr>
          <w:rFonts w:asciiTheme="majorHAnsi" w:hAnsiTheme="majorHAnsi"/>
          <w:b/>
          <w:bCs/>
        </w:rPr>
        <w:t>Contatto stampa (italiano)</w:t>
      </w:r>
      <w:r w:rsidR="00DB524F">
        <w:rPr>
          <w:rFonts w:asciiTheme="majorHAnsi" w:hAnsiTheme="majorHAnsi"/>
        </w:rPr>
        <w:t xml:space="preserve">: Irene Guzman | </w:t>
      </w:r>
      <w:hyperlink r:id="rId13" w:history="1">
        <w:r w:rsidR="00DB524F">
          <w:rPr>
            <w:rStyle w:val="Collegamentoipertestuale"/>
            <w:rFonts w:asciiTheme="majorHAnsi" w:hAnsiTheme="majorHAnsi"/>
            <w:color w:val="auto"/>
          </w:rPr>
          <w:t>press@kunstmeranoarte.org</w:t>
        </w:r>
      </w:hyperlink>
      <w:r w:rsidR="00DB524F">
        <w:rPr>
          <w:rStyle w:val="Collegamentoipertestuale"/>
          <w:rFonts w:asciiTheme="majorHAnsi" w:hAnsiTheme="majorHAnsi"/>
          <w:color w:val="auto"/>
          <w:u w:val="none"/>
        </w:rPr>
        <w:t xml:space="preserve"> | </w:t>
      </w:r>
      <w:r w:rsidR="00DB524F">
        <w:rPr>
          <w:rFonts w:asciiTheme="majorHAnsi" w:hAnsiTheme="majorHAnsi"/>
        </w:rPr>
        <w:t>Tel. + 39 349 1250956</w:t>
      </w:r>
      <w:r w:rsidR="00DB524F">
        <w:rPr>
          <w:rFonts w:ascii="Arial" w:hAnsi="Arial"/>
          <w:sz w:val="18"/>
        </w:rPr>
        <w:tab/>
      </w:r>
    </w:p>
    <w:p w14:paraId="5C648929" w14:textId="77777777" w:rsidR="007E277B" w:rsidRDefault="007E277B" w:rsidP="00DB524F">
      <w:pPr>
        <w:rPr>
          <w:rStyle w:val="Enfasigrassetto"/>
          <w:rFonts w:ascii="Arial" w:eastAsia="Times New Roman" w:hAnsi="Arial" w:cs="Arial"/>
          <w:sz w:val="20"/>
          <w:szCs w:val="20"/>
        </w:rPr>
      </w:pPr>
    </w:p>
    <w:p w14:paraId="17EEC588" w14:textId="77777777" w:rsidR="00DB524F" w:rsidRDefault="007E277B" w:rsidP="00DB524F">
      <w:pPr>
        <w:rPr>
          <w:rStyle w:val="Enfasigrassetto"/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w:drawing>
          <wp:inline distT="0" distB="0" distL="0" distR="0" wp14:anchorId="4CFB7A45" wp14:editId="668E93B0">
            <wp:extent cx="5930900" cy="965200"/>
            <wp:effectExtent l="0" t="0" r="12700" b="0"/>
            <wp:docPr id="3" name="Immagine 3" descr="mac:Users:ireneguzman:Desktop:2022_mascherina loghi CS e news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ireneguzman:Desktop:2022_mascherina loghi CS e newslett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A3DC" w14:textId="77777777" w:rsidR="00DB524F" w:rsidRPr="00ED5E19" w:rsidRDefault="00DB524F" w:rsidP="00DB524F">
      <w:pPr>
        <w:rPr>
          <w:rFonts w:ascii="Arial" w:hAnsi="Arial" w:cs="Arial"/>
          <w:sz w:val="20"/>
          <w:szCs w:val="20"/>
        </w:rPr>
      </w:pPr>
    </w:p>
    <w:p w14:paraId="6BC70443" w14:textId="77777777" w:rsidR="00FF7B46" w:rsidRPr="002F1D57" w:rsidRDefault="00FF7B46" w:rsidP="002F1D57"/>
    <w:sectPr w:rsidR="00FF7B46" w:rsidRPr="002F1D57" w:rsidSect="000C1172">
      <w:headerReference w:type="default" r:id="rId15"/>
      <w:footerReference w:type="default" r:id="rId16"/>
      <w:pgSz w:w="11900" w:h="16840"/>
      <w:pgMar w:top="1418" w:right="1410" w:bottom="170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810D4" w14:textId="77777777" w:rsidR="00D2027B" w:rsidRDefault="00D2027B" w:rsidP="00937FAE">
      <w:r>
        <w:separator/>
      </w:r>
    </w:p>
  </w:endnote>
  <w:endnote w:type="continuationSeparator" w:id="0">
    <w:p w14:paraId="07BDD137" w14:textId="77777777" w:rsidR="00D2027B" w:rsidRDefault="00D2027B" w:rsidP="0093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75536" w14:textId="77777777" w:rsidR="0062233E" w:rsidRDefault="0062233E" w:rsidP="005F227C">
    <w:pPr>
      <w:pStyle w:val="Pidipagina"/>
      <w:tabs>
        <w:tab w:val="clear" w:pos="4536"/>
        <w:tab w:val="clear" w:pos="9072"/>
        <w:tab w:val="left" w:pos="6630"/>
      </w:tabs>
      <w:ind w:left="-1134"/>
    </w:pPr>
    <w:r>
      <w:rPr>
        <w:noProof/>
      </w:rPr>
      <w:drawing>
        <wp:inline distT="0" distB="0" distL="0" distR="0" wp14:anchorId="146C780E" wp14:editId="204678F2">
          <wp:extent cx="7560000" cy="1002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-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4B2FD" w14:textId="77777777" w:rsidR="00D2027B" w:rsidRDefault="00D2027B" w:rsidP="00937FAE">
      <w:r>
        <w:separator/>
      </w:r>
    </w:p>
  </w:footnote>
  <w:footnote w:type="continuationSeparator" w:id="0">
    <w:p w14:paraId="5539378D" w14:textId="77777777" w:rsidR="00D2027B" w:rsidRDefault="00D2027B" w:rsidP="00937F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8EA73" w14:textId="77777777" w:rsidR="0062233E" w:rsidRDefault="0062233E" w:rsidP="005F227C">
    <w:pPr>
      <w:pStyle w:val="Intestazione"/>
      <w:ind w:left="7797"/>
    </w:pPr>
    <w:r>
      <w:rPr>
        <w:noProof/>
      </w:rPr>
      <w:drawing>
        <wp:inline distT="0" distB="0" distL="0" distR="0" wp14:anchorId="72AD1A16" wp14:editId="75CEAA69">
          <wp:extent cx="1701800" cy="1739900"/>
          <wp:effectExtent l="0" t="0" r="0" b="1270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1800" cy="173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7155F" w14:textId="77777777" w:rsidR="000C1172" w:rsidRDefault="000C1172" w:rsidP="005F227C">
    <w:pPr>
      <w:pStyle w:val="Intestazione"/>
      <w:ind w:left="779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F04"/>
    <w:multiLevelType w:val="hybridMultilevel"/>
    <w:tmpl w:val="4860F032"/>
    <w:lvl w:ilvl="0" w:tplc="91D0567C">
      <w:start w:val="1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D753EF8"/>
    <w:multiLevelType w:val="hybridMultilevel"/>
    <w:tmpl w:val="349E00C4"/>
    <w:lvl w:ilvl="0" w:tplc="CBFABCD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F1FF7"/>
    <w:multiLevelType w:val="hybridMultilevel"/>
    <w:tmpl w:val="CE34499A"/>
    <w:lvl w:ilvl="0" w:tplc="E196CA3A">
      <w:start w:val="1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8A"/>
    <w:rsid w:val="00004893"/>
    <w:rsid w:val="00005E35"/>
    <w:rsid w:val="00006641"/>
    <w:rsid w:val="000076D5"/>
    <w:rsid w:val="00015CBA"/>
    <w:rsid w:val="00032DF8"/>
    <w:rsid w:val="000413DC"/>
    <w:rsid w:val="000435C4"/>
    <w:rsid w:val="00046440"/>
    <w:rsid w:val="0004690E"/>
    <w:rsid w:val="00064645"/>
    <w:rsid w:val="00077463"/>
    <w:rsid w:val="00081539"/>
    <w:rsid w:val="00092361"/>
    <w:rsid w:val="000A3E17"/>
    <w:rsid w:val="000C1172"/>
    <w:rsid w:val="000D69E9"/>
    <w:rsid w:val="0012016F"/>
    <w:rsid w:val="00131A11"/>
    <w:rsid w:val="00135610"/>
    <w:rsid w:val="00153A62"/>
    <w:rsid w:val="001636ED"/>
    <w:rsid w:val="0017110D"/>
    <w:rsid w:val="00171CEF"/>
    <w:rsid w:val="00181BF2"/>
    <w:rsid w:val="0018328A"/>
    <w:rsid w:val="001835D1"/>
    <w:rsid w:val="001869F4"/>
    <w:rsid w:val="001953D9"/>
    <w:rsid w:val="001A30AC"/>
    <w:rsid w:val="001A65E5"/>
    <w:rsid w:val="001B0620"/>
    <w:rsid w:val="001D54B2"/>
    <w:rsid w:val="001D7AD5"/>
    <w:rsid w:val="001E1B91"/>
    <w:rsid w:val="001E7F86"/>
    <w:rsid w:val="001F4A7A"/>
    <w:rsid w:val="00201C94"/>
    <w:rsid w:val="0020210A"/>
    <w:rsid w:val="00213BC8"/>
    <w:rsid w:val="0023176F"/>
    <w:rsid w:val="0026115C"/>
    <w:rsid w:val="0028148A"/>
    <w:rsid w:val="002958CA"/>
    <w:rsid w:val="002A1CD3"/>
    <w:rsid w:val="002C613F"/>
    <w:rsid w:val="002C7806"/>
    <w:rsid w:val="002D5C04"/>
    <w:rsid w:val="002F1D57"/>
    <w:rsid w:val="002F5FB1"/>
    <w:rsid w:val="002F69DB"/>
    <w:rsid w:val="00300359"/>
    <w:rsid w:val="00311CC1"/>
    <w:rsid w:val="00314E63"/>
    <w:rsid w:val="003165A9"/>
    <w:rsid w:val="00346DE7"/>
    <w:rsid w:val="00351849"/>
    <w:rsid w:val="003A239B"/>
    <w:rsid w:val="003A678F"/>
    <w:rsid w:val="003C267F"/>
    <w:rsid w:val="003D03BE"/>
    <w:rsid w:val="003D0443"/>
    <w:rsid w:val="003D61D4"/>
    <w:rsid w:val="003D66FB"/>
    <w:rsid w:val="003E2EBA"/>
    <w:rsid w:val="00430E49"/>
    <w:rsid w:val="00443C7F"/>
    <w:rsid w:val="00456C82"/>
    <w:rsid w:val="00473E48"/>
    <w:rsid w:val="00477BCB"/>
    <w:rsid w:val="004857E6"/>
    <w:rsid w:val="004910C2"/>
    <w:rsid w:val="00493E11"/>
    <w:rsid w:val="004B0971"/>
    <w:rsid w:val="004B6153"/>
    <w:rsid w:val="004C2D2C"/>
    <w:rsid w:val="004D7432"/>
    <w:rsid w:val="004E4D5D"/>
    <w:rsid w:val="004F12DD"/>
    <w:rsid w:val="004F21FF"/>
    <w:rsid w:val="00501120"/>
    <w:rsid w:val="00501864"/>
    <w:rsid w:val="00531DFB"/>
    <w:rsid w:val="00553770"/>
    <w:rsid w:val="00555F05"/>
    <w:rsid w:val="005C41A6"/>
    <w:rsid w:val="005C4E57"/>
    <w:rsid w:val="005E2B53"/>
    <w:rsid w:val="005E2FCD"/>
    <w:rsid w:val="005E5FFB"/>
    <w:rsid w:val="005F227C"/>
    <w:rsid w:val="00606BBB"/>
    <w:rsid w:val="00614BC3"/>
    <w:rsid w:val="006213CF"/>
    <w:rsid w:val="0062233E"/>
    <w:rsid w:val="00624CA6"/>
    <w:rsid w:val="00625591"/>
    <w:rsid w:val="00633291"/>
    <w:rsid w:val="0064254D"/>
    <w:rsid w:val="0065086E"/>
    <w:rsid w:val="0066686C"/>
    <w:rsid w:val="0067315B"/>
    <w:rsid w:val="00677AFD"/>
    <w:rsid w:val="00683CA6"/>
    <w:rsid w:val="00686AD6"/>
    <w:rsid w:val="006B0C9E"/>
    <w:rsid w:val="006E020B"/>
    <w:rsid w:val="00701319"/>
    <w:rsid w:val="007047C7"/>
    <w:rsid w:val="007125B5"/>
    <w:rsid w:val="00721696"/>
    <w:rsid w:val="00750731"/>
    <w:rsid w:val="007C5172"/>
    <w:rsid w:val="007E277B"/>
    <w:rsid w:val="007F7E19"/>
    <w:rsid w:val="0080475F"/>
    <w:rsid w:val="00806087"/>
    <w:rsid w:val="00842A84"/>
    <w:rsid w:val="00857D80"/>
    <w:rsid w:val="00866244"/>
    <w:rsid w:val="00867004"/>
    <w:rsid w:val="00870C69"/>
    <w:rsid w:val="00885BDA"/>
    <w:rsid w:val="00896561"/>
    <w:rsid w:val="008A4344"/>
    <w:rsid w:val="008B6B15"/>
    <w:rsid w:val="008C488C"/>
    <w:rsid w:val="008E3D4D"/>
    <w:rsid w:val="008F48DE"/>
    <w:rsid w:val="008F5AB3"/>
    <w:rsid w:val="008F5C38"/>
    <w:rsid w:val="00902D24"/>
    <w:rsid w:val="00917D48"/>
    <w:rsid w:val="0092385A"/>
    <w:rsid w:val="00926F98"/>
    <w:rsid w:val="00935613"/>
    <w:rsid w:val="00937FAE"/>
    <w:rsid w:val="009433C5"/>
    <w:rsid w:val="009565AB"/>
    <w:rsid w:val="00973DF8"/>
    <w:rsid w:val="00974D64"/>
    <w:rsid w:val="00993A81"/>
    <w:rsid w:val="00995624"/>
    <w:rsid w:val="00996B89"/>
    <w:rsid w:val="009A6E0D"/>
    <w:rsid w:val="009B71ED"/>
    <w:rsid w:val="009C3B1F"/>
    <w:rsid w:val="00A157D7"/>
    <w:rsid w:val="00A479DA"/>
    <w:rsid w:val="00A55F8E"/>
    <w:rsid w:val="00A65F8A"/>
    <w:rsid w:val="00A7331B"/>
    <w:rsid w:val="00AA0D28"/>
    <w:rsid w:val="00AB3C0E"/>
    <w:rsid w:val="00AC78DE"/>
    <w:rsid w:val="00AD26F5"/>
    <w:rsid w:val="00B11626"/>
    <w:rsid w:val="00B11FDC"/>
    <w:rsid w:val="00B153F0"/>
    <w:rsid w:val="00B368E8"/>
    <w:rsid w:val="00B371E9"/>
    <w:rsid w:val="00B37D4E"/>
    <w:rsid w:val="00B57AAA"/>
    <w:rsid w:val="00B903E3"/>
    <w:rsid w:val="00B91519"/>
    <w:rsid w:val="00BA5237"/>
    <w:rsid w:val="00BE1841"/>
    <w:rsid w:val="00BF7CF6"/>
    <w:rsid w:val="00C03F73"/>
    <w:rsid w:val="00C11FC0"/>
    <w:rsid w:val="00C14C54"/>
    <w:rsid w:val="00C31BB5"/>
    <w:rsid w:val="00C3508A"/>
    <w:rsid w:val="00C44B46"/>
    <w:rsid w:val="00C742A3"/>
    <w:rsid w:val="00CC1A66"/>
    <w:rsid w:val="00CD5E9B"/>
    <w:rsid w:val="00CE4BBD"/>
    <w:rsid w:val="00D020D1"/>
    <w:rsid w:val="00D149CD"/>
    <w:rsid w:val="00D2027B"/>
    <w:rsid w:val="00D45F2A"/>
    <w:rsid w:val="00D6164C"/>
    <w:rsid w:val="00D87FBB"/>
    <w:rsid w:val="00DA01ED"/>
    <w:rsid w:val="00DA2DA0"/>
    <w:rsid w:val="00DB524F"/>
    <w:rsid w:val="00DC5814"/>
    <w:rsid w:val="00DD1106"/>
    <w:rsid w:val="00DD5FF7"/>
    <w:rsid w:val="00DF3782"/>
    <w:rsid w:val="00E00BEE"/>
    <w:rsid w:val="00E1115F"/>
    <w:rsid w:val="00E677EB"/>
    <w:rsid w:val="00E74FB0"/>
    <w:rsid w:val="00E868AF"/>
    <w:rsid w:val="00EE0113"/>
    <w:rsid w:val="00EE5B08"/>
    <w:rsid w:val="00EF6E5B"/>
    <w:rsid w:val="00F22C91"/>
    <w:rsid w:val="00F3363B"/>
    <w:rsid w:val="00F37B6F"/>
    <w:rsid w:val="00F40D10"/>
    <w:rsid w:val="00F53402"/>
    <w:rsid w:val="00F55F05"/>
    <w:rsid w:val="00F65234"/>
    <w:rsid w:val="00F6617F"/>
    <w:rsid w:val="00FB330F"/>
    <w:rsid w:val="00FC3CB6"/>
    <w:rsid w:val="00FC5005"/>
    <w:rsid w:val="00FD69DE"/>
    <w:rsid w:val="00FF28E3"/>
    <w:rsid w:val="00FF545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985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FB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FF7B46"/>
    <w:pPr>
      <w:keepNext/>
      <w:spacing w:after="0" w:line="240" w:lineRule="auto"/>
      <w:jc w:val="both"/>
      <w:outlineLvl w:val="1"/>
    </w:pPr>
    <w:rPr>
      <w:rFonts w:ascii="Verdana" w:eastAsia="Times New Roman" w:hAnsi="Verdana" w:cs="Times New Roman"/>
      <w:b/>
      <w:bCs/>
      <w:i/>
      <w:iCs/>
      <w:sz w:val="28"/>
      <w:szCs w:val="24"/>
      <w:lang w:eastAsia="de-DE"/>
    </w:rPr>
  </w:style>
  <w:style w:type="paragraph" w:styleId="Titolo3">
    <w:name w:val="heading 3"/>
    <w:basedOn w:val="Normale"/>
    <w:next w:val="Normale"/>
    <w:link w:val="Titolo3Carattere"/>
    <w:qFormat/>
    <w:rsid w:val="00FF7B46"/>
    <w:pPr>
      <w:keepNext/>
      <w:spacing w:after="0" w:line="240" w:lineRule="auto"/>
      <w:jc w:val="both"/>
      <w:outlineLvl w:val="2"/>
    </w:pPr>
    <w:rPr>
      <w:rFonts w:ascii="Verdana" w:eastAsia="Times New Roman" w:hAnsi="Verdana" w:cs="Times New Roman"/>
      <w:b/>
      <w:bCs/>
      <w:szCs w:val="24"/>
      <w:lang w:eastAsia="de-D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5F8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937FA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7FAE"/>
  </w:style>
  <w:style w:type="paragraph" w:styleId="Pidipagina">
    <w:name w:val="footer"/>
    <w:basedOn w:val="Normale"/>
    <w:link w:val="PidipaginaCarattere"/>
    <w:uiPriority w:val="99"/>
    <w:unhideWhenUsed/>
    <w:rsid w:val="00937FA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37F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FA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37FAE"/>
    <w:rPr>
      <w:rFonts w:ascii="Tahoma" w:hAnsi="Tahoma" w:cs="Tahoma"/>
      <w:sz w:val="16"/>
      <w:szCs w:val="16"/>
    </w:rPr>
  </w:style>
  <w:style w:type="character" w:customStyle="1" w:styleId="st">
    <w:name w:val="st"/>
    <w:basedOn w:val="Caratterepredefinitoparagrafo"/>
    <w:rsid w:val="004F21FF"/>
  </w:style>
  <w:style w:type="character" w:styleId="Enfasicorsivo">
    <w:name w:val="Emphasis"/>
    <w:basedOn w:val="Caratterepredefinitoparagrafo"/>
    <w:qFormat/>
    <w:rsid w:val="004F21FF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6B0C9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87FB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Enfasigrassetto">
    <w:name w:val="Strong"/>
    <w:uiPriority w:val="22"/>
    <w:qFormat/>
    <w:rsid w:val="008B6B15"/>
    <w:rPr>
      <w:b/>
      <w:bCs/>
    </w:rPr>
  </w:style>
  <w:style w:type="paragraph" w:customStyle="1" w:styleId="Standard1">
    <w:name w:val="Standard1"/>
    <w:rsid w:val="003A239B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Cs w:val="22"/>
    </w:rPr>
  </w:style>
  <w:style w:type="character" w:customStyle="1" w:styleId="Titolo2Carattere">
    <w:name w:val="Titolo 2 Carattere"/>
    <w:basedOn w:val="Caratterepredefinitoparagrafo"/>
    <w:link w:val="Titolo2"/>
    <w:rsid w:val="00FF7B46"/>
    <w:rPr>
      <w:rFonts w:ascii="Verdana" w:eastAsia="Times New Roman" w:hAnsi="Verdana" w:cs="Times New Roman"/>
      <w:b/>
      <w:bCs/>
      <w:i/>
      <w:iCs/>
      <w:sz w:val="28"/>
      <w:lang w:eastAsia="de-DE"/>
    </w:rPr>
  </w:style>
  <w:style w:type="character" w:customStyle="1" w:styleId="Titolo3Carattere">
    <w:name w:val="Titolo 3 Carattere"/>
    <w:basedOn w:val="Caratterepredefinitoparagrafo"/>
    <w:link w:val="Titolo3"/>
    <w:rsid w:val="00FF7B46"/>
    <w:rPr>
      <w:rFonts w:ascii="Verdana" w:eastAsia="Times New Roman" w:hAnsi="Verdana" w:cs="Times New Roman"/>
      <w:b/>
      <w:bCs/>
      <w:sz w:val="22"/>
      <w:lang w:eastAsia="de-DE"/>
    </w:rPr>
  </w:style>
  <w:style w:type="paragraph" w:customStyle="1" w:styleId="KunsthausMeran">
    <w:name w:val="Kunsthaus Meran"/>
    <w:basedOn w:val="Normale"/>
    <w:autoRedefine/>
    <w:qFormat/>
    <w:rsid w:val="00FF7B46"/>
    <w:pPr>
      <w:spacing w:after="0" w:line="240" w:lineRule="auto"/>
    </w:pPr>
    <w:rPr>
      <w:rFonts w:ascii="Arial" w:eastAsia="Cambria" w:hAnsi="Arial" w:cs="Times New Roman"/>
      <w:i/>
      <w:color w:val="7B7F7C"/>
      <w:sz w:val="20"/>
      <w:szCs w:val="24"/>
    </w:rPr>
  </w:style>
  <w:style w:type="character" w:customStyle="1" w:styleId="apple-converted-space">
    <w:name w:val="apple-converted-space"/>
    <w:basedOn w:val="Caratterepredefinitoparagrafo"/>
    <w:rsid w:val="00DB524F"/>
  </w:style>
  <w:style w:type="character" w:styleId="Rimandocommento">
    <w:name w:val="annotation reference"/>
    <w:basedOn w:val="Caratterepredefinitoparagrafo"/>
    <w:uiPriority w:val="99"/>
    <w:semiHidden/>
    <w:unhideWhenUsed/>
    <w:rsid w:val="008E3D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3D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8E3D4D"/>
    <w:rPr>
      <w:rFonts w:eastAsiaTheme="minorHAns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3D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3D4D"/>
    <w:rPr>
      <w:rFonts w:eastAsiaTheme="minorHAnsi"/>
      <w:b/>
      <w:bCs/>
      <w:sz w:val="20"/>
      <w:szCs w:val="20"/>
      <w:lang w:eastAsia="en-US"/>
    </w:rPr>
  </w:style>
  <w:style w:type="paragraph" w:styleId="Revisione">
    <w:name w:val="Revision"/>
    <w:hidden/>
    <w:uiPriority w:val="99"/>
    <w:semiHidden/>
    <w:rsid w:val="00686AD6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FB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FF7B46"/>
    <w:pPr>
      <w:keepNext/>
      <w:spacing w:after="0" w:line="240" w:lineRule="auto"/>
      <w:jc w:val="both"/>
      <w:outlineLvl w:val="1"/>
    </w:pPr>
    <w:rPr>
      <w:rFonts w:ascii="Verdana" w:eastAsia="Times New Roman" w:hAnsi="Verdana" w:cs="Times New Roman"/>
      <w:b/>
      <w:bCs/>
      <w:i/>
      <w:iCs/>
      <w:sz w:val="28"/>
      <w:szCs w:val="24"/>
      <w:lang w:eastAsia="de-DE"/>
    </w:rPr>
  </w:style>
  <w:style w:type="paragraph" w:styleId="Titolo3">
    <w:name w:val="heading 3"/>
    <w:basedOn w:val="Normale"/>
    <w:next w:val="Normale"/>
    <w:link w:val="Titolo3Carattere"/>
    <w:qFormat/>
    <w:rsid w:val="00FF7B46"/>
    <w:pPr>
      <w:keepNext/>
      <w:spacing w:after="0" w:line="240" w:lineRule="auto"/>
      <w:jc w:val="both"/>
      <w:outlineLvl w:val="2"/>
    </w:pPr>
    <w:rPr>
      <w:rFonts w:ascii="Verdana" w:eastAsia="Times New Roman" w:hAnsi="Verdana" w:cs="Times New Roman"/>
      <w:b/>
      <w:bCs/>
      <w:szCs w:val="24"/>
      <w:lang w:eastAsia="de-D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5F8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937FA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7FAE"/>
  </w:style>
  <w:style w:type="paragraph" w:styleId="Pidipagina">
    <w:name w:val="footer"/>
    <w:basedOn w:val="Normale"/>
    <w:link w:val="PidipaginaCarattere"/>
    <w:uiPriority w:val="99"/>
    <w:unhideWhenUsed/>
    <w:rsid w:val="00937FA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37F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FA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37FAE"/>
    <w:rPr>
      <w:rFonts w:ascii="Tahoma" w:hAnsi="Tahoma" w:cs="Tahoma"/>
      <w:sz w:val="16"/>
      <w:szCs w:val="16"/>
    </w:rPr>
  </w:style>
  <w:style w:type="character" w:customStyle="1" w:styleId="st">
    <w:name w:val="st"/>
    <w:basedOn w:val="Caratterepredefinitoparagrafo"/>
    <w:rsid w:val="004F21FF"/>
  </w:style>
  <w:style w:type="character" w:styleId="Enfasicorsivo">
    <w:name w:val="Emphasis"/>
    <w:basedOn w:val="Caratterepredefinitoparagrafo"/>
    <w:qFormat/>
    <w:rsid w:val="004F21FF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6B0C9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87FB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Enfasigrassetto">
    <w:name w:val="Strong"/>
    <w:uiPriority w:val="22"/>
    <w:qFormat/>
    <w:rsid w:val="008B6B15"/>
    <w:rPr>
      <w:b/>
      <w:bCs/>
    </w:rPr>
  </w:style>
  <w:style w:type="paragraph" w:customStyle="1" w:styleId="Standard1">
    <w:name w:val="Standard1"/>
    <w:rsid w:val="003A239B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Cs w:val="22"/>
    </w:rPr>
  </w:style>
  <w:style w:type="character" w:customStyle="1" w:styleId="Titolo2Carattere">
    <w:name w:val="Titolo 2 Carattere"/>
    <w:basedOn w:val="Caratterepredefinitoparagrafo"/>
    <w:link w:val="Titolo2"/>
    <w:rsid w:val="00FF7B46"/>
    <w:rPr>
      <w:rFonts w:ascii="Verdana" w:eastAsia="Times New Roman" w:hAnsi="Verdana" w:cs="Times New Roman"/>
      <w:b/>
      <w:bCs/>
      <w:i/>
      <w:iCs/>
      <w:sz w:val="28"/>
      <w:lang w:eastAsia="de-DE"/>
    </w:rPr>
  </w:style>
  <w:style w:type="character" w:customStyle="1" w:styleId="Titolo3Carattere">
    <w:name w:val="Titolo 3 Carattere"/>
    <w:basedOn w:val="Caratterepredefinitoparagrafo"/>
    <w:link w:val="Titolo3"/>
    <w:rsid w:val="00FF7B46"/>
    <w:rPr>
      <w:rFonts w:ascii="Verdana" w:eastAsia="Times New Roman" w:hAnsi="Verdana" w:cs="Times New Roman"/>
      <w:b/>
      <w:bCs/>
      <w:sz w:val="22"/>
      <w:lang w:eastAsia="de-DE"/>
    </w:rPr>
  </w:style>
  <w:style w:type="paragraph" w:customStyle="1" w:styleId="KunsthausMeran">
    <w:name w:val="Kunsthaus Meran"/>
    <w:basedOn w:val="Normale"/>
    <w:autoRedefine/>
    <w:qFormat/>
    <w:rsid w:val="00FF7B46"/>
    <w:pPr>
      <w:spacing w:after="0" w:line="240" w:lineRule="auto"/>
    </w:pPr>
    <w:rPr>
      <w:rFonts w:ascii="Arial" w:eastAsia="Cambria" w:hAnsi="Arial" w:cs="Times New Roman"/>
      <w:i/>
      <w:color w:val="7B7F7C"/>
      <w:sz w:val="20"/>
      <w:szCs w:val="24"/>
    </w:rPr>
  </w:style>
  <w:style w:type="character" w:customStyle="1" w:styleId="apple-converted-space">
    <w:name w:val="apple-converted-space"/>
    <w:basedOn w:val="Caratterepredefinitoparagrafo"/>
    <w:rsid w:val="00DB524F"/>
  </w:style>
  <w:style w:type="character" w:styleId="Rimandocommento">
    <w:name w:val="annotation reference"/>
    <w:basedOn w:val="Caratterepredefinitoparagrafo"/>
    <w:uiPriority w:val="99"/>
    <w:semiHidden/>
    <w:unhideWhenUsed/>
    <w:rsid w:val="008E3D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3D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8E3D4D"/>
    <w:rPr>
      <w:rFonts w:eastAsiaTheme="minorHAns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3D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3D4D"/>
    <w:rPr>
      <w:rFonts w:eastAsiaTheme="minorHAnsi"/>
      <w:b/>
      <w:bCs/>
      <w:sz w:val="20"/>
      <w:szCs w:val="20"/>
      <w:lang w:eastAsia="en-US"/>
    </w:rPr>
  </w:style>
  <w:style w:type="paragraph" w:styleId="Revisione">
    <w:name w:val="Revision"/>
    <w:hidden/>
    <w:uiPriority w:val="99"/>
    <w:semiHidden/>
    <w:rsid w:val="00686AD6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8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kunstmeranoarte.org" TargetMode="External"/><Relationship Id="rId12" Type="http://schemas.openxmlformats.org/officeDocument/2006/relationships/hyperlink" Target="mailto:schnitzer@kunstmeranoarte.org" TargetMode="External"/><Relationship Id="rId13" Type="http://schemas.openxmlformats.org/officeDocument/2006/relationships/hyperlink" Target="mailto:press@kunstmeranoarte.org" TargetMode="External"/><Relationship Id="rId14" Type="http://schemas.openxmlformats.org/officeDocument/2006/relationships/image" Target="media/image1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lisabethhoelzl.com" TargetMode="External"/><Relationship Id="rId10" Type="http://schemas.openxmlformats.org/officeDocument/2006/relationships/hyperlink" Target="mailto:info@kunstmeranoart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E1190-CF19-F84D-B906-C32DB943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1286</Words>
  <Characters>7334</Characters>
  <Application>Microsoft Macintosh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fassi</dc:creator>
  <cp:keywords/>
  <dc:description/>
  <cp:lastModifiedBy>nome cognome</cp:lastModifiedBy>
  <cp:revision>4</cp:revision>
  <cp:lastPrinted>2022-01-25T15:32:00Z</cp:lastPrinted>
  <dcterms:created xsi:type="dcterms:W3CDTF">2022-02-07T14:40:00Z</dcterms:created>
  <dcterms:modified xsi:type="dcterms:W3CDTF">2022-02-07T15:13:00Z</dcterms:modified>
</cp:coreProperties>
</file>